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47D" w:rsidRPr="000812BB" w:rsidRDefault="007440D6" w:rsidP="000C347D">
      <w:pPr>
        <w:jc w:val="center"/>
        <w:rPr>
          <w:rFonts w:eastAsia="標楷體"/>
          <w:color w:val="000000" w:themeColor="text1"/>
          <w:sz w:val="28"/>
          <w:szCs w:val="28"/>
        </w:rPr>
      </w:pPr>
      <w:r w:rsidRPr="000812BB">
        <w:rPr>
          <w:rFonts w:eastAsia="標楷體" w:hint="eastAsia"/>
          <w:color w:val="000000" w:themeColor="text1"/>
          <w:sz w:val="28"/>
          <w:szCs w:val="28"/>
        </w:rPr>
        <w:t>新竹市</w:t>
      </w:r>
      <w:proofErr w:type="gramStart"/>
      <w:r w:rsidRPr="000812BB">
        <w:rPr>
          <w:rFonts w:eastAsia="標楷體" w:hint="eastAsia"/>
          <w:color w:val="000000" w:themeColor="text1"/>
          <w:sz w:val="28"/>
          <w:szCs w:val="28"/>
        </w:rPr>
        <w:t>110</w:t>
      </w:r>
      <w:proofErr w:type="gramEnd"/>
      <w:r w:rsidRPr="000812BB">
        <w:rPr>
          <w:rFonts w:eastAsia="標楷體" w:hint="eastAsia"/>
          <w:color w:val="000000" w:themeColor="text1"/>
          <w:sz w:val="28"/>
          <w:szCs w:val="28"/>
        </w:rPr>
        <w:t>年度中小學羽球校際聯賽暨</w:t>
      </w:r>
      <w:r w:rsidRPr="000812BB">
        <w:rPr>
          <w:rFonts w:eastAsia="標楷體" w:hint="eastAsia"/>
          <w:color w:val="000000" w:themeColor="text1"/>
          <w:sz w:val="28"/>
          <w:szCs w:val="28"/>
        </w:rPr>
        <w:t>111</w:t>
      </w:r>
      <w:r w:rsidRPr="000812BB">
        <w:rPr>
          <w:rFonts w:eastAsia="標楷體" w:hint="eastAsia"/>
          <w:color w:val="000000" w:themeColor="text1"/>
          <w:sz w:val="28"/>
          <w:szCs w:val="28"/>
        </w:rPr>
        <w:t>年全中運羽球代表隊選拔賽</w:t>
      </w:r>
      <w:r w:rsidR="000C347D" w:rsidRPr="000812BB">
        <w:rPr>
          <w:rFonts w:eastAsia="標楷體" w:hint="eastAsia"/>
          <w:color w:val="000000" w:themeColor="text1"/>
          <w:sz w:val="28"/>
          <w:szCs w:val="28"/>
        </w:rPr>
        <w:t>競賽規程</w:t>
      </w:r>
    </w:p>
    <w:p w:rsidR="000C347D" w:rsidRPr="000812BB" w:rsidRDefault="000C347D" w:rsidP="00306294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>壹、依</w:t>
      </w:r>
      <w:r w:rsidRPr="000812BB">
        <w:rPr>
          <w:rFonts w:eastAsia="標楷體" w:hint="eastAsia"/>
          <w:color w:val="000000" w:themeColor="text1"/>
        </w:rPr>
        <w:t xml:space="preserve">    </w:t>
      </w:r>
      <w:r w:rsidRPr="000812BB">
        <w:rPr>
          <w:rFonts w:eastAsia="標楷體" w:hint="eastAsia"/>
          <w:color w:val="000000" w:themeColor="text1"/>
        </w:rPr>
        <w:t>據：新竹市中小學體育促進會</w:t>
      </w:r>
      <w:proofErr w:type="gramStart"/>
      <w:r w:rsidR="00DA0F9C" w:rsidRPr="000812BB">
        <w:rPr>
          <w:rFonts w:eastAsia="標楷體" w:hint="eastAsia"/>
          <w:color w:val="000000" w:themeColor="text1"/>
        </w:rPr>
        <w:t>1</w:t>
      </w:r>
      <w:r w:rsidR="002E04CF" w:rsidRPr="000812BB">
        <w:rPr>
          <w:rFonts w:eastAsia="標楷體" w:hint="eastAsia"/>
          <w:color w:val="000000" w:themeColor="text1"/>
        </w:rPr>
        <w:t>10</w:t>
      </w:r>
      <w:proofErr w:type="gramEnd"/>
      <w:r w:rsidRPr="000812BB">
        <w:rPr>
          <w:rFonts w:eastAsia="標楷體" w:hint="eastAsia"/>
          <w:color w:val="000000" w:themeColor="text1"/>
        </w:rPr>
        <w:t>年度會議決議事項辦理。</w:t>
      </w:r>
    </w:p>
    <w:p w:rsidR="000C347D" w:rsidRPr="000812BB" w:rsidRDefault="000C347D" w:rsidP="00306294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>貳、目</w:t>
      </w:r>
      <w:r w:rsidRPr="000812BB">
        <w:rPr>
          <w:rFonts w:eastAsia="標楷體" w:hint="eastAsia"/>
          <w:color w:val="000000" w:themeColor="text1"/>
        </w:rPr>
        <w:t xml:space="preserve">    </w:t>
      </w:r>
      <w:r w:rsidRPr="000812BB">
        <w:rPr>
          <w:rFonts w:eastAsia="標楷體" w:hint="eastAsia"/>
          <w:color w:val="000000" w:themeColor="text1"/>
        </w:rPr>
        <w:t>的：（一）利用聯賽機會，促進各校師生交流，提升中小學羽球運動水準。</w:t>
      </w:r>
    </w:p>
    <w:p w:rsidR="000C347D" w:rsidRPr="000812BB" w:rsidRDefault="000C347D" w:rsidP="00306294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  </w:t>
      </w:r>
      <w:r w:rsidRPr="000812BB">
        <w:rPr>
          <w:rFonts w:eastAsia="標楷體" w:hint="eastAsia"/>
          <w:color w:val="000000" w:themeColor="text1"/>
        </w:rPr>
        <w:t>（二）選拔新竹市</w:t>
      </w:r>
      <w:r w:rsidR="00E31937" w:rsidRPr="000812BB">
        <w:rPr>
          <w:rFonts w:eastAsia="標楷體" w:hint="eastAsia"/>
          <w:color w:val="000000" w:themeColor="text1"/>
        </w:rPr>
        <w:t>11</w:t>
      </w:r>
      <w:r w:rsidR="002E04CF" w:rsidRPr="000812BB">
        <w:rPr>
          <w:rFonts w:eastAsia="標楷體" w:hint="eastAsia"/>
          <w:color w:val="000000" w:themeColor="text1"/>
        </w:rPr>
        <w:t>1</w:t>
      </w:r>
      <w:r w:rsidR="00D140CD" w:rsidRPr="000812BB">
        <w:rPr>
          <w:rFonts w:eastAsia="標楷體" w:hint="eastAsia"/>
          <w:color w:val="000000" w:themeColor="text1"/>
        </w:rPr>
        <w:t>年</w:t>
      </w:r>
      <w:r w:rsidRPr="000812BB">
        <w:rPr>
          <w:rFonts w:eastAsia="標楷體" w:hint="eastAsia"/>
          <w:color w:val="000000" w:themeColor="text1"/>
        </w:rPr>
        <w:t>全中運羽球代表隊。</w:t>
      </w:r>
    </w:p>
    <w:p w:rsidR="000C347D" w:rsidRPr="000812BB" w:rsidRDefault="000C347D" w:rsidP="00306294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>參、主辦單位：新竹市政府。</w:t>
      </w:r>
    </w:p>
    <w:p w:rsidR="000C347D" w:rsidRPr="000812BB" w:rsidRDefault="000C347D" w:rsidP="00306294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>肆、協辦單位：新竹市中小學體育促進會</w:t>
      </w:r>
      <w:r w:rsidR="00134A00" w:rsidRPr="000812BB">
        <w:rPr>
          <w:rFonts w:eastAsia="標楷體" w:hint="eastAsia"/>
          <w:color w:val="000000" w:themeColor="text1"/>
        </w:rPr>
        <w:t>、新竹市體育會羽球委員會</w:t>
      </w:r>
    </w:p>
    <w:p w:rsidR="000C347D" w:rsidRPr="000812BB" w:rsidRDefault="000C347D" w:rsidP="00306294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>伍、承辦單位：新竹市</w:t>
      </w:r>
      <w:r w:rsidR="009D442B" w:rsidRPr="000812BB">
        <w:rPr>
          <w:rFonts w:eastAsia="標楷體" w:hint="eastAsia"/>
          <w:color w:val="000000" w:themeColor="text1"/>
        </w:rPr>
        <w:t>光</w:t>
      </w:r>
      <w:r w:rsidR="00F72B25" w:rsidRPr="000812BB">
        <w:rPr>
          <w:rFonts w:eastAsia="標楷體" w:hint="eastAsia"/>
          <w:color w:val="000000" w:themeColor="text1"/>
        </w:rPr>
        <w:t>華</w:t>
      </w:r>
      <w:r w:rsidRPr="000812BB">
        <w:rPr>
          <w:rFonts w:eastAsia="標楷體" w:hint="eastAsia"/>
          <w:color w:val="000000" w:themeColor="text1"/>
        </w:rPr>
        <w:t>國</w:t>
      </w:r>
      <w:r w:rsidR="009D442B" w:rsidRPr="000812BB">
        <w:rPr>
          <w:rFonts w:eastAsia="標楷體" w:hint="eastAsia"/>
          <w:color w:val="000000" w:themeColor="text1"/>
        </w:rPr>
        <w:t>中</w:t>
      </w:r>
      <w:r w:rsidRPr="000812BB">
        <w:rPr>
          <w:rFonts w:eastAsia="標楷體" w:hint="eastAsia"/>
          <w:color w:val="000000" w:themeColor="text1"/>
        </w:rPr>
        <w:t>。</w:t>
      </w:r>
    </w:p>
    <w:p w:rsidR="007440D6" w:rsidRPr="000812BB" w:rsidRDefault="000C347D" w:rsidP="00306294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>陸、比賽日期：</w:t>
      </w:r>
      <w:r w:rsidR="00DA0F9C" w:rsidRPr="000812BB">
        <w:rPr>
          <w:rFonts w:eastAsia="標楷體" w:hint="eastAsia"/>
          <w:color w:val="000000" w:themeColor="text1"/>
        </w:rPr>
        <w:t>1</w:t>
      </w:r>
      <w:r w:rsidR="002E04CF" w:rsidRPr="000812BB">
        <w:rPr>
          <w:rFonts w:eastAsia="標楷體" w:hint="eastAsia"/>
          <w:color w:val="000000" w:themeColor="text1"/>
        </w:rPr>
        <w:t>10</w:t>
      </w:r>
      <w:r w:rsidRPr="000812BB">
        <w:rPr>
          <w:rFonts w:eastAsia="標楷體"/>
          <w:color w:val="000000" w:themeColor="text1"/>
        </w:rPr>
        <w:t>年</w:t>
      </w:r>
      <w:r w:rsidR="009D442B" w:rsidRPr="000812BB">
        <w:rPr>
          <w:rFonts w:eastAsia="標楷體" w:hint="eastAsia"/>
          <w:color w:val="000000" w:themeColor="text1"/>
        </w:rPr>
        <w:t>1</w:t>
      </w:r>
      <w:r w:rsidR="00E31937" w:rsidRPr="000812BB">
        <w:rPr>
          <w:rFonts w:eastAsia="標楷體" w:hint="eastAsia"/>
          <w:color w:val="000000" w:themeColor="text1"/>
        </w:rPr>
        <w:t>1</w:t>
      </w:r>
      <w:r w:rsidRPr="000812BB">
        <w:rPr>
          <w:rFonts w:eastAsia="標楷體"/>
          <w:color w:val="000000" w:themeColor="text1"/>
        </w:rPr>
        <w:t>月</w:t>
      </w:r>
      <w:r w:rsidR="002E04CF" w:rsidRPr="000812BB">
        <w:rPr>
          <w:rFonts w:eastAsia="標楷體" w:hint="eastAsia"/>
          <w:color w:val="000000" w:themeColor="text1"/>
        </w:rPr>
        <w:t>17</w:t>
      </w:r>
      <w:r w:rsidR="0039552C" w:rsidRPr="000812BB">
        <w:rPr>
          <w:rFonts w:eastAsia="標楷體" w:hint="eastAsia"/>
          <w:color w:val="000000" w:themeColor="text1"/>
        </w:rPr>
        <w:t>日</w:t>
      </w:r>
      <w:r w:rsidR="008A5C0F" w:rsidRPr="000812BB">
        <w:rPr>
          <w:rFonts w:eastAsia="標楷體" w:hint="eastAsia"/>
          <w:color w:val="000000" w:themeColor="text1"/>
        </w:rPr>
        <w:t>(</w:t>
      </w:r>
      <w:r w:rsidR="004A14C4" w:rsidRPr="000812BB">
        <w:rPr>
          <w:rFonts w:eastAsia="標楷體" w:hint="eastAsia"/>
          <w:color w:val="000000" w:themeColor="text1"/>
        </w:rPr>
        <w:t>三</w:t>
      </w:r>
      <w:r w:rsidR="008A5C0F" w:rsidRPr="000812BB">
        <w:rPr>
          <w:rFonts w:eastAsia="標楷體" w:hint="eastAsia"/>
          <w:color w:val="000000" w:themeColor="text1"/>
        </w:rPr>
        <w:t>)</w:t>
      </w:r>
      <w:r w:rsidR="0039552C" w:rsidRPr="000812BB">
        <w:rPr>
          <w:rFonts w:eastAsia="標楷體" w:hint="eastAsia"/>
          <w:color w:val="000000" w:themeColor="text1"/>
        </w:rPr>
        <w:t>~1</w:t>
      </w:r>
      <w:r w:rsidR="002E04CF" w:rsidRPr="000812BB">
        <w:rPr>
          <w:rFonts w:eastAsia="標楷體" w:hint="eastAsia"/>
          <w:color w:val="000000" w:themeColor="text1"/>
        </w:rPr>
        <w:t>10</w:t>
      </w:r>
      <w:r w:rsidR="0039552C" w:rsidRPr="000812BB">
        <w:rPr>
          <w:rFonts w:eastAsia="標楷體" w:hint="eastAsia"/>
          <w:color w:val="000000" w:themeColor="text1"/>
        </w:rPr>
        <w:t>年</w:t>
      </w:r>
      <w:r w:rsidR="0039552C" w:rsidRPr="000812BB">
        <w:rPr>
          <w:rFonts w:eastAsia="標楷體" w:hint="eastAsia"/>
          <w:color w:val="000000" w:themeColor="text1"/>
        </w:rPr>
        <w:t>1</w:t>
      </w:r>
      <w:r w:rsidR="00E31937" w:rsidRPr="000812BB">
        <w:rPr>
          <w:rFonts w:eastAsia="標楷體" w:hint="eastAsia"/>
          <w:color w:val="000000" w:themeColor="text1"/>
        </w:rPr>
        <w:t>1</w:t>
      </w:r>
      <w:r w:rsidR="0039552C" w:rsidRPr="000812BB">
        <w:rPr>
          <w:rFonts w:eastAsia="標楷體" w:hint="eastAsia"/>
          <w:color w:val="000000" w:themeColor="text1"/>
        </w:rPr>
        <w:t>月</w:t>
      </w:r>
      <w:r w:rsidR="002E04CF" w:rsidRPr="000812BB">
        <w:rPr>
          <w:rFonts w:eastAsia="標楷體" w:hint="eastAsia"/>
          <w:color w:val="000000" w:themeColor="text1"/>
        </w:rPr>
        <w:t>19</w:t>
      </w:r>
      <w:r w:rsidR="0039552C" w:rsidRPr="000812BB">
        <w:rPr>
          <w:rFonts w:eastAsia="標楷體" w:hint="eastAsia"/>
          <w:color w:val="000000" w:themeColor="text1"/>
        </w:rPr>
        <w:t>日</w:t>
      </w:r>
      <w:r w:rsidR="0039552C" w:rsidRPr="000812BB">
        <w:rPr>
          <w:rFonts w:eastAsia="標楷體" w:hint="eastAsia"/>
          <w:color w:val="000000" w:themeColor="text1"/>
        </w:rPr>
        <w:t>(</w:t>
      </w:r>
      <w:r w:rsidR="004A14C4" w:rsidRPr="000812BB">
        <w:rPr>
          <w:rFonts w:eastAsia="標楷體" w:hint="eastAsia"/>
          <w:color w:val="000000" w:themeColor="text1"/>
        </w:rPr>
        <w:t>五</w:t>
      </w:r>
      <w:r w:rsidR="0039552C" w:rsidRPr="000812BB">
        <w:rPr>
          <w:rFonts w:eastAsia="標楷體" w:hint="eastAsia"/>
          <w:color w:val="000000" w:themeColor="text1"/>
        </w:rPr>
        <w:t>)</w:t>
      </w:r>
      <w:r w:rsidR="009779FB" w:rsidRPr="000812BB">
        <w:rPr>
          <w:rFonts w:eastAsia="標楷體" w:hint="eastAsia"/>
          <w:color w:val="000000" w:themeColor="text1"/>
        </w:rPr>
        <w:t>，各組比賽日期</w:t>
      </w:r>
      <w:r w:rsidRPr="000812BB">
        <w:rPr>
          <w:rFonts w:eastAsia="標楷體" w:hint="eastAsia"/>
          <w:color w:val="000000" w:themeColor="text1"/>
        </w:rPr>
        <w:t>以賽程表公布之時間為</w:t>
      </w:r>
    </w:p>
    <w:p w:rsidR="000C347D" w:rsidRPr="000812BB" w:rsidRDefault="007440D6" w:rsidP="00306294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   </w:t>
      </w:r>
      <w:proofErr w:type="gramStart"/>
      <w:r w:rsidR="000C347D" w:rsidRPr="000812BB">
        <w:rPr>
          <w:rFonts w:eastAsia="標楷體" w:hint="eastAsia"/>
          <w:color w:val="000000" w:themeColor="text1"/>
        </w:rPr>
        <w:t>準</w:t>
      </w:r>
      <w:proofErr w:type="gramEnd"/>
      <w:r w:rsidR="000C347D" w:rsidRPr="000812BB">
        <w:rPr>
          <w:rFonts w:eastAsia="標楷體" w:hint="eastAsia"/>
          <w:color w:val="000000" w:themeColor="text1"/>
        </w:rPr>
        <w:t>。</w:t>
      </w:r>
    </w:p>
    <w:p w:rsidR="000C347D" w:rsidRPr="000812BB" w:rsidRDefault="000C347D" w:rsidP="00306294">
      <w:pPr>
        <w:spacing w:line="300" w:lineRule="exact"/>
        <w:rPr>
          <w:rFonts w:eastAsia="標楷體"/>
          <w:color w:val="000000" w:themeColor="text1"/>
        </w:rPr>
      </w:pPr>
      <w:proofErr w:type="gramStart"/>
      <w:r w:rsidRPr="000812BB">
        <w:rPr>
          <w:rFonts w:eastAsia="標楷體" w:hint="eastAsia"/>
          <w:color w:val="000000" w:themeColor="text1"/>
        </w:rPr>
        <w:t>柒</w:t>
      </w:r>
      <w:proofErr w:type="gramEnd"/>
      <w:r w:rsidRPr="000812BB">
        <w:rPr>
          <w:rFonts w:eastAsia="標楷體" w:hint="eastAsia"/>
          <w:color w:val="000000" w:themeColor="text1"/>
        </w:rPr>
        <w:t>、比賽地點：新竹市</w:t>
      </w:r>
      <w:r w:rsidR="00F72B25" w:rsidRPr="000812BB">
        <w:rPr>
          <w:rFonts w:eastAsia="標楷體" w:hint="eastAsia"/>
          <w:color w:val="000000" w:themeColor="text1"/>
        </w:rPr>
        <w:t>光華國中</w:t>
      </w:r>
      <w:r w:rsidR="009D442B" w:rsidRPr="000812BB">
        <w:rPr>
          <w:rFonts w:eastAsia="標楷體" w:hint="eastAsia"/>
          <w:color w:val="000000" w:themeColor="text1"/>
        </w:rPr>
        <w:t>(</w:t>
      </w:r>
      <w:r w:rsidR="001A2682" w:rsidRPr="000812BB">
        <w:rPr>
          <w:rFonts w:ascii="標楷體" w:eastAsia="標楷體" w:hAnsi="標楷體"/>
          <w:color w:val="000000" w:themeColor="text1"/>
        </w:rPr>
        <w:t>新竹市</w:t>
      </w:r>
      <w:r w:rsidR="00F72B25" w:rsidRPr="000812BB">
        <w:rPr>
          <w:rFonts w:ascii="標楷體" w:eastAsia="標楷體" w:hAnsi="標楷體" w:hint="eastAsia"/>
          <w:color w:val="000000" w:themeColor="text1"/>
        </w:rPr>
        <w:t>光華北街10</w:t>
      </w:r>
      <w:r w:rsidR="001A2682" w:rsidRPr="000812BB">
        <w:rPr>
          <w:rFonts w:ascii="標楷體" w:eastAsia="標楷體" w:hAnsi="標楷體"/>
          <w:color w:val="000000" w:themeColor="text1"/>
        </w:rPr>
        <w:t>號</w:t>
      </w:r>
      <w:r w:rsidR="009D442B" w:rsidRPr="000812BB">
        <w:rPr>
          <w:rFonts w:eastAsia="標楷體" w:hint="eastAsia"/>
          <w:color w:val="000000" w:themeColor="text1"/>
        </w:rPr>
        <w:t>)</w:t>
      </w:r>
      <w:r w:rsidRPr="000812BB">
        <w:rPr>
          <w:rFonts w:eastAsia="標楷體" w:hint="eastAsia"/>
          <w:color w:val="000000" w:themeColor="text1"/>
        </w:rPr>
        <w:t>。</w:t>
      </w:r>
    </w:p>
    <w:p w:rsidR="000C347D" w:rsidRPr="000812BB" w:rsidRDefault="000C347D" w:rsidP="00306294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0812BB">
        <w:rPr>
          <w:rFonts w:ascii="標楷體" w:eastAsia="標楷體" w:hAnsi="標楷體" w:hint="eastAsia"/>
          <w:color w:val="000000" w:themeColor="text1"/>
        </w:rPr>
        <w:t xml:space="preserve">捌、比賽項目： </w:t>
      </w:r>
    </w:p>
    <w:p w:rsidR="000C347D" w:rsidRPr="000812BB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 w:themeColor="text1"/>
        </w:rPr>
      </w:pPr>
      <w:r w:rsidRPr="000812BB">
        <w:rPr>
          <w:rFonts w:ascii="標楷體" w:eastAsia="標楷體" w:hAnsi="標楷體" w:hint="eastAsia"/>
          <w:color w:val="000000" w:themeColor="text1"/>
        </w:rPr>
        <w:t xml:space="preserve">    （一）</w:t>
      </w:r>
      <w:r w:rsidRPr="000812BB">
        <w:rPr>
          <w:rFonts w:eastAsia="標楷體" w:hint="eastAsia"/>
          <w:color w:val="000000" w:themeColor="text1"/>
        </w:rPr>
        <w:t>高中男子組</w:t>
      </w:r>
      <w:r w:rsidRPr="000812BB">
        <w:rPr>
          <w:rFonts w:ascii="標楷體" w:eastAsia="標楷體" w:hAnsi="標楷體" w:hint="eastAsia"/>
          <w:color w:val="000000" w:themeColor="text1"/>
        </w:rPr>
        <w:t>：單打賽、雙打賽、</w:t>
      </w:r>
      <w:bookmarkStart w:id="0" w:name="_Hlk83372402"/>
      <w:proofErr w:type="gramStart"/>
      <w:r w:rsidR="006C0783">
        <w:rPr>
          <w:rFonts w:ascii="標楷體" w:eastAsia="標楷體" w:hAnsi="標楷體" w:hint="eastAsia"/>
          <w:color w:val="000000" w:themeColor="text1"/>
        </w:rPr>
        <w:t>混雙賽</w:t>
      </w:r>
      <w:proofErr w:type="gramEnd"/>
      <w:r w:rsidR="006C0783">
        <w:rPr>
          <w:rFonts w:ascii="標楷體" w:eastAsia="標楷體" w:hAnsi="標楷體" w:hint="eastAsia"/>
          <w:color w:val="000000" w:themeColor="text1"/>
        </w:rPr>
        <w:t>、</w:t>
      </w:r>
      <w:bookmarkEnd w:id="0"/>
      <w:r w:rsidRPr="000812BB">
        <w:rPr>
          <w:rFonts w:ascii="標楷體" w:eastAsia="標楷體" w:hAnsi="標楷體" w:hint="eastAsia"/>
          <w:color w:val="000000" w:themeColor="text1"/>
        </w:rPr>
        <w:t>團體賽</w:t>
      </w:r>
      <w:r w:rsidR="008A5C0F" w:rsidRPr="000812BB">
        <w:rPr>
          <w:rFonts w:eastAsia="標楷體" w:hint="eastAsia"/>
          <w:color w:val="000000" w:themeColor="text1"/>
        </w:rPr>
        <w:t>。</w:t>
      </w:r>
    </w:p>
    <w:p w:rsidR="000C347D" w:rsidRPr="000812BB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 w:themeColor="text1"/>
        </w:rPr>
      </w:pPr>
      <w:r w:rsidRPr="000812BB">
        <w:rPr>
          <w:rFonts w:ascii="標楷體" w:eastAsia="標楷體" w:hAnsi="標楷體" w:hint="eastAsia"/>
          <w:color w:val="000000" w:themeColor="text1"/>
        </w:rPr>
        <w:t xml:space="preserve">    （二）</w:t>
      </w:r>
      <w:r w:rsidRPr="000812BB">
        <w:rPr>
          <w:rFonts w:eastAsia="標楷體" w:hint="eastAsia"/>
          <w:color w:val="000000" w:themeColor="text1"/>
        </w:rPr>
        <w:t>高中</w:t>
      </w:r>
      <w:r w:rsidRPr="000812BB">
        <w:rPr>
          <w:rFonts w:ascii="標楷體" w:eastAsia="標楷體" w:hAnsi="標楷體" w:hint="eastAsia"/>
          <w:color w:val="000000" w:themeColor="text1"/>
        </w:rPr>
        <w:t>女</w:t>
      </w:r>
      <w:r w:rsidRPr="000812BB">
        <w:rPr>
          <w:rFonts w:eastAsia="標楷體" w:hint="eastAsia"/>
          <w:color w:val="000000" w:themeColor="text1"/>
        </w:rPr>
        <w:t>子組</w:t>
      </w:r>
      <w:r w:rsidRPr="000812BB">
        <w:rPr>
          <w:rFonts w:ascii="標楷體" w:eastAsia="標楷體" w:hAnsi="標楷體" w:hint="eastAsia"/>
          <w:color w:val="000000" w:themeColor="text1"/>
        </w:rPr>
        <w:t>：單打賽、雙打賽、</w:t>
      </w:r>
      <w:proofErr w:type="gramStart"/>
      <w:r w:rsidR="006C0783" w:rsidRPr="006C0783">
        <w:rPr>
          <w:rFonts w:ascii="標楷體" w:eastAsia="標楷體" w:hAnsi="標楷體" w:hint="eastAsia"/>
          <w:color w:val="000000" w:themeColor="text1"/>
        </w:rPr>
        <w:t>混雙賽</w:t>
      </w:r>
      <w:proofErr w:type="gramEnd"/>
      <w:r w:rsidR="006C0783" w:rsidRPr="006C0783">
        <w:rPr>
          <w:rFonts w:ascii="標楷體" w:eastAsia="標楷體" w:hAnsi="標楷體" w:hint="eastAsia"/>
          <w:color w:val="000000" w:themeColor="text1"/>
        </w:rPr>
        <w:t>、</w:t>
      </w:r>
      <w:r w:rsidRPr="000812BB">
        <w:rPr>
          <w:rFonts w:ascii="標楷體" w:eastAsia="標楷體" w:hAnsi="標楷體" w:hint="eastAsia"/>
          <w:color w:val="000000" w:themeColor="text1"/>
        </w:rPr>
        <w:t>團體賽</w:t>
      </w:r>
      <w:r w:rsidR="008A5C0F" w:rsidRPr="000812BB">
        <w:rPr>
          <w:rFonts w:eastAsia="標楷體" w:hint="eastAsia"/>
          <w:color w:val="000000" w:themeColor="text1"/>
        </w:rPr>
        <w:t>。</w:t>
      </w:r>
    </w:p>
    <w:p w:rsidR="000C347D" w:rsidRPr="000812BB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 w:themeColor="text1"/>
        </w:rPr>
      </w:pPr>
      <w:r w:rsidRPr="000812BB">
        <w:rPr>
          <w:rFonts w:ascii="標楷體" w:eastAsia="標楷體" w:hAnsi="標楷體" w:hint="eastAsia"/>
          <w:color w:val="000000" w:themeColor="text1"/>
        </w:rPr>
        <w:t xml:space="preserve">    （三）</w:t>
      </w:r>
      <w:r w:rsidRPr="000812BB">
        <w:rPr>
          <w:rFonts w:eastAsia="標楷體" w:hint="eastAsia"/>
          <w:color w:val="000000" w:themeColor="text1"/>
        </w:rPr>
        <w:t>國中男子組</w:t>
      </w:r>
      <w:r w:rsidRPr="000812BB">
        <w:rPr>
          <w:rFonts w:ascii="標楷體" w:eastAsia="標楷體" w:hAnsi="標楷體" w:hint="eastAsia"/>
          <w:color w:val="000000" w:themeColor="text1"/>
        </w:rPr>
        <w:t>：單打賽、雙打賽、</w:t>
      </w:r>
      <w:proofErr w:type="gramStart"/>
      <w:r w:rsidR="006C0783" w:rsidRPr="006C0783">
        <w:rPr>
          <w:rFonts w:ascii="標楷體" w:eastAsia="標楷體" w:hAnsi="標楷體" w:hint="eastAsia"/>
          <w:color w:val="000000" w:themeColor="text1"/>
        </w:rPr>
        <w:t>混雙賽</w:t>
      </w:r>
      <w:proofErr w:type="gramEnd"/>
      <w:r w:rsidR="006C0783" w:rsidRPr="006C0783">
        <w:rPr>
          <w:rFonts w:ascii="標楷體" w:eastAsia="標楷體" w:hAnsi="標楷體" w:hint="eastAsia"/>
          <w:color w:val="000000" w:themeColor="text1"/>
        </w:rPr>
        <w:t>、</w:t>
      </w:r>
      <w:r w:rsidRPr="000812BB">
        <w:rPr>
          <w:rFonts w:ascii="標楷體" w:eastAsia="標楷體" w:hAnsi="標楷體" w:hint="eastAsia"/>
          <w:color w:val="000000" w:themeColor="text1"/>
        </w:rPr>
        <w:t>團體賽</w:t>
      </w:r>
      <w:r w:rsidR="008A5C0F" w:rsidRPr="000812BB">
        <w:rPr>
          <w:rFonts w:eastAsia="標楷體" w:hint="eastAsia"/>
          <w:color w:val="000000" w:themeColor="text1"/>
        </w:rPr>
        <w:t>。</w:t>
      </w:r>
    </w:p>
    <w:p w:rsidR="000C347D" w:rsidRPr="000812BB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 w:themeColor="text1"/>
        </w:rPr>
      </w:pPr>
      <w:r w:rsidRPr="000812BB">
        <w:rPr>
          <w:rFonts w:ascii="標楷體" w:eastAsia="標楷體" w:hAnsi="標楷體" w:hint="eastAsia"/>
          <w:color w:val="000000" w:themeColor="text1"/>
        </w:rPr>
        <w:t xml:space="preserve">    （四）</w:t>
      </w:r>
      <w:r w:rsidRPr="000812BB">
        <w:rPr>
          <w:rFonts w:eastAsia="標楷體" w:hint="eastAsia"/>
          <w:color w:val="000000" w:themeColor="text1"/>
        </w:rPr>
        <w:t>國中女子組</w:t>
      </w:r>
      <w:r w:rsidRPr="000812BB">
        <w:rPr>
          <w:rFonts w:ascii="標楷體" w:eastAsia="標楷體" w:hAnsi="標楷體" w:hint="eastAsia"/>
          <w:color w:val="000000" w:themeColor="text1"/>
        </w:rPr>
        <w:t>：單打賽、雙打賽、</w:t>
      </w:r>
      <w:proofErr w:type="gramStart"/>
      <w:r w:rsidR="006C0783" w:rsidRPr="006C0783">
        <w:rPr>
          <w:rFonts w:ascii="標楷體" w:eastAsia="標楷體" w:hAnsi="標楷體" w:hint="eastAsia"/>
          <w:color w:val="000000" w:themeColor="text1"/>
        </w:rPr>
        <w:t>混雙賽</w:t>
      </w:r>
      <w:proofErr w:type="gramEnd"/>
      <w:r w:rsidR="006C0783" w:rsidRPr="006C0783">
        <w:rPr>
          <w:rFonts w:ascii="標楷體" w:eastAsia="標楷體" w:hAnsi="標楷體" w:hint="eastAsia"/>
          <w:color w:val="000000" w:themeColor="text1"/>
        </w:rPr>
        <w:t>、</w:t>
      </w:r>
      <w:r w:rsidRPr="000812BB">
        <w:rPr>
          <w:rFonts w:ascii="標楷體" w:eastAsia="標楷體" w:hAnsi="標楷體" w:hint="eastAsia"/>
          <w:color w:val="000000" w:themeColor="text1"/>
        </w:rPr>
        <w:t>團體賽</w:t>
      </w:r>
      <w:r w:rsidR="008A5C0F" w:rsidRPr="000812BB">
        <w:rPr>
          <w:rFonts w:eastAsia="標楷體" w:hint="eastAsia"/>
          <w:color w:val="000000" w:themeColor="text1"/>
        </w:rPr>
        <w:t>。</w:t>
      </w:r>
    </w:p>
    <w:p w:rsidR="006F401B" w:rsidRPr="000812BB" w:rsidRDefault="006F401B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 w:themeColor="text1"/>
        </w:rPr>
      </w:pPr>
    </w:p>
    <w:p w:rsidR="000C347D" w:rsidRPr="000812BB" w:rsidRDefault="000C347D" w:rsidP="00306294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0812BB">
        <w:rPr>
          <w:rFonts w:ascii="標楷體" w:eastAsia="標楷體" w:hAnsi="標楷體" w:hint="eastAsia"/>
          <w:color w:val="000000" w:themeColor="text1"/>
        </w:rPr>
        <w:t>玖、參加辦法：</w:t>
      </w:r>
    </w:p>
    <w:p w:rsidR="000C347D" w:rsidRPr="000812BB" w:rsidRDefault="000C347D" w:rsidP="00306294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0812BB">
        <w:rPr>
          <w:rFonts w:ascii="標楷體" w:eastAsia="標楷體" w:hAnsi="標楷體" w:hint="eastAsia"/>
          <w:color w:val="000000" w:themeColor="text1"/>
        </w:rPr>
        <w:t xml:space="preserve">    （一）學籍規定：</w:t>
      </w:r>
    </w:p>
    <w:p w:rsidR="000C347D" w:rsidRPr="000812BB" w:rsidRDefault="000C347D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  <w:color w:val="000000" w:themeColor="text1"/>
        </w:rPr>
      </w:pPr>
      <w:r w:rsidRPr="000812BB">
        <w:rPr>
          <w:rFonts w:eastAsia="標楷體"/>
          <w:color w:val="000000" w:themeColor="text1"/>
        </w:rPr>
        <w:t>1.</w:t>
      </w:r>
      <w:r w:rsidR="00E94541" w:rsidRPr="000812BB">
        <w:rPr>
          <w:rFonts w:eastAsia="標楷體" w:hAnsi="標楷體" w:hint="eastAsia"/>
          <w:color w:val="000000" w:themeColor="text1"/>
        </w:rPr>
        <w:t>組隊</w:t>
      </w:r>
      <w:r w:rsidRPr="000812BB">
        <w:rPr>
          <w:rFonts w:eastAsia="標楷體" w:hAnsi="標楷體"/>
          <w:color w:val="000000" w:themeColor="text1"/>
        </w:rPr>
        <w:t>單位之比賽選手，以</w:t>
      </w:r>
      <w:r w:rsidR="00DA0F9C" w:rsidRPr="000812BB">
        <w:rPr>
          <w:rFonts w:eastAsia="標楷體" w:hint="eastAsia"/>
          <w:color w:val="000000" w:themeColor="text1"/>
        </w:rPr>
        <w:t>1</w:t>
      </w:r>
      <w:r w:rsidR="002E04CF" w:rsidRPr="000812BB">
        <w:rPr>
          <w:rFonts w:eastAsia="標楷體" w:hint="eastAsia"/>
          <w:color w:val="000000" w:themeColor="text1"/>
        </w:rPr>
        <w:t>10</w:t>
      </w:r>
      <w:r w:rsidRPr="000812BB">
        <w:rPr>
          <w:rFonts w:eastAsia="標楷體" w:hAnsi="標楷體"/>
          <w:color w:val="000000" w:themeColor="text1"/>
        </w:rPr>
        <w:t>學年度</w:t>
      </w:r>
      <w:r w:rsidR="00DB7841" w:rsidRPr="000812BB">
        <w:rPr>
          <w:rFonts w:eastAsia="標楷體" w:hAnsi="標楷體" w:hint="eastAsia"/>
          <w:color w:val="000000" w:themeColor="text1"/>
        </w:rPr>
        <w:t>當學期註冊</w:t>
      </w:r>
      <w:r w:rsidR="00224DCE" w:rsidRPr="000812BB">
        <w:rPr>
          <w:rFonts w:eastAsia="標楷體" w:hAnsi="標楷體" w:hint="eastAsia"/>
          <w:color w:val="000000" w:themeColor="text1"/>
        </w:rPr>
        <w:t>在學</w:t>
      </w:r>
      <w:r w:rsidR="00DB7841" w:rsidRPr="000812BB">
        <w:rPr>
          <w:rFonts w:eastAsia="標楷體" w:hAnsi="標楷體" w:hint="eastAsia"/>
          <w:color w:val="000000" w:themeColor="text1"/>
        </w:rPr>
        <w:t>之正式學</w:t>
      </w:r>
      <w:r w:rsidR="00224DCE" w:rsidRPr="000812BB">
        <w:rPr>
          <w:rFonts w:eastAsia="標楷體" w:hAnsi="標楷體" w:hint="eastAsia"/>
          <w:color w:val="000000" w:themeColor="text1"/>
        </w:rPr>
        <w:t>制</w:t>
      </w:r>
      <w:r w:rsidRPr="000812BB">
        <w:rPr>
          <w:rFonts w:eastAsia="標楷體" w:hAnsi="標楷體"/>
          <w:color w:val="000000" w:themeColor="text1"/>
        </w:rPr>
        <w:t>學</w:t>
      </w:r>
      <w:r w:rsidR="00224DCE" w:rsidRPr="000812BB">
        <w:rPr>
          <w:rFonts w:eastAsia="標楷體" w:hAnsi="標楷體" w:hint="eastAsia"/>
          <w:color w:val="000000" w:themeColor="text1"/>
        </w:rPr>
        <w:t>生（含外僑學校）</w:t>
      </w:r>
      <w:r w:rsidRPr="000812BB">
        <w:rPr>
          <w:rFonts w:eastAsia="標楷體" w:hAnsi="標楷體"/>
          <w:color w:val="000000" w:themeColor="text1"/>
        </w:rPr>
        <w:t>，設有學籍，現仍在學者為限。</w:t>
      </w:r>
    </w:p>
    <w:p w:rsidR="00C05675" w:rsidRPr="000812BB" w:rsidRDefault="00C05675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 w:hAnsi="標楷體"/>
          <w:color w:val="000000" w:themeColor="text1"/>
        </w:rPr>
      </w:pPr>
      <w:r w:rsidRPr="000812BB">
        <w:rPr>
          <w:rFonts w:eastAsia="標楷體"/>
          <w:color w:val="000000" w:themeColor="text1"/>
        </w:rPr>
        <w:t>2.</w:t>
      </w:r>
      <w:r w:rsidR="00414636" w:rsidRPr="000812BB">
        <w:rPr>
          <w:rFonts w:eastAsia="標楷體" w:hAnsi="標楷體" w:hint="eastAsia"/>
          <w:color w:val="000000" w:themeColor="text1"/>
        </w:rPr>
        <w:t>組隊</w:t>
      </w:r>
      <w:r w:rsidR="00414636" w:rsidRPr="000812BB">
        <w:rPr>
          <w:rFonts w:eastAsia="標楷體" w:hAnsi="標楷體"/>
          <w:color w:val="000000" w:themeColor="text1"/>
        </w:rPr>
        <w:t>單位之比賽選手</w:t>
      </w:r>
      <w:r w:rsidR="00414636" w:rsidRPr="000812BB">
        <w:rPr>
          <w:rFonts w:eastAsia="標楷體" w:hAnsi="標楷體" w:hint="eastAsia"/>
          <w:color w:val="000000" w:themeColor="text1"/>
        </w:rPr>
        <w:t>須依學籍及性別報名參賽所屬組別</w:t>
      </w:r>
      <w:r w:rsidRPr="000812BB">
        <w:rPr>
          <w:rFonts w:eastAsia="標楷體" w:hAnsi="標楷體"/>
          <w:color w:val="000000" w:themeColor="text1"/>
        </w:rPr>
        <w:t>。</w:t>
      </w:r>
    </w:p>
    <w:p w:rsidR="000C347D" w:rsidRPr="000812BB" w:rsidRDefault="00193899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>3</w:t>
      </w:r>
      <w:r w:rsidR="000C347D" w:rsidRPr="000812BB">
        <w:rPr>
          <w:rFonts w:eastAsia="標楷體"/>
          <w:color w:val="000000" w:themeColor="text1"/>
        </w:rPr>
        <w:t>.</w:t>
      </w:r>
      <w:r w:rsidR="000C347D" w:rsidRPr="000812BB">
        <w:rPr>
          <w:rFonts w:eastAsia="標楷體" w:hAnsi="標楷體"/>
          <w:color w:val="000000" w:themeColor="text1"/>
        </w:rPr>
        <w:t>在國中修業</w:t>
      </w:r>
      <w:r w:rsidR="000C347D" w:rsidRPr="000812BB">
        <w:rPr>
          <w:rFonts w:eastAsia="標楷體"/>
          <w:color w:val="000000" w:themeColor="text1"/>
        </w:rPr>
        <w:t>3</w:t>
      </w:r>
      <w:r w:rsidR="000C347D" w:rsidRPr="000812BB">
        <w:rPr>
          <w:rFonts w:eastAsia="標楷體" w:hAnsi="標楷體"/>
          <w:color w:val="000000" w:themeColor="text1"/>
        </w:rPr>
        <w:t>年以上者不得報名參加國民中學組。</w:t>
      </w:r>
    </w:p>
    <w:p w:rsidR="00820CB8" w:rsidRPr="000812BB" w:rsidRDefault="00193899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 w:hAnsi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>4</w:t>
      </w:r>
      <w:r w:rsidR="000C347D" w:rsidRPr="000812BB">
        <w:rPr>
          <w:rFonts w:eastAsia="標楷體"/>
          <w:color w:val="000000" w:themeColor="text1"/>
        </w:rPr>
        <w:t>.</w:t>
      </w:r>
      <w:r w:rsidR="000C347D" w:rsidRPr="000812BB">
        <w:rPr>
          <w:rFonts w:eastAsia="標楷體" w:hAnsi="標楷體"/>
          <w:color w:val="000000" w:themeColor="text1"/>
        </w:rPr>
        <w:t>轉學生或重考生參加比賽者，以</w:t>
      </w:r>
      <w:r w:rsidR="00E94541" w:rsidRPr="000812BB">
        <w:rPr>
          <w:rFonts w:eastAsia="標楷體" w:hAnsi="標楷體" w:hint="eastAsia"/>
          <w:color w:val="000000" w:themeColor="text1"/>
        </w:rPr>
        <w:t>具有就讀學校</w:t>
      </w:r>
      <w:r w:rsidR="00E94541" w:rsidRPr="000812BB">
        <w:rPr>
          <w:rFonts w:eastAsia="標楷體" w:hAnsi="標楷體" w:hint="eastAsia"/>
          <w:color w:val="000000" w:themeColor="text1"/>
        </w:rPr>
        <w:t>1</w:t>
      </w:r>
      <w:r w:rsidR="00E94541" w:rsidRPr="000812BB">
        <w:rPr>
          <w:rFonts w:eastAsia="標楷體" w:hAnsi="標楷體" w:hint="eastAsia"/>
          <w:color w:val="000000" w:themeColor="text1"/>
        </w:rPr>
        <w:t>年以上之學籍者</w:t>
      </w:r>
      <w:proofErr w:type="gramStart"/>
      <w:r w:rsidR="00E94541" w:rsidRPr="000812BB">
        <w:rPr>
          <w:rFonts w:eastAsia="標楷體" w:hAnsi="標楷體" w:hint="eastAsia"/>
          <w:color w:val="000000" w:themeColor="text1"/>
        </w:rPr>
        <w:t>（</w:t>
      </w:r>
      <w:proofErr w:type="gramEnd"/>
      <w:r w:rsidR="00C126B0" w:rsidRPr="000812BB">
        <w:rPr>
          <w:rFonts w:eastAsia="標楷體" w:hint="eastAsia"/>
          <w:color w:val="000000" w:themeColor="text1"/>
        </w:rPr>
        <w:t>10</w:t>
      </w:r>
      <w:r w:rsidR="002E04CF" w:rsidRPr="000812BB">
        <w:rPr>
          <w:rFonts w:eastAsia="標楷體" w:hint="eastAsia"/>
          <w:color w:val="000000" w:themeColor="text1"/>
        </w:rPr>
        <w:t>9</w:t>
      </w:r>
      <w:r w:rsidR="00E94541" w:rsidRPr="000812BB">
        <w:rPr>
          <w:rFonts w:eastAsia="標楷體" w:hAnsi="標楷體"/>
          <w:color w:val="000000" w:themeColor="text1"/>
        </w:rPr>
        <w:t>學年度第</w:t>
      </w:r>
      <w:r w:rsidR="00E94541" w:rsidRPr="000812BB">
        <w:rPr>
          <w:rFonts w:eastAsia="標楷體"/>
          <w:color w:val="000000" w:themeColor="text1"/>
        </w:rPr>
        <w:t>2</w:t>
      </w:r>
      <w:r w:rsidR="00E94541" w:rsidRPr="000812BB">
        <w:rPr>
          <w:rFonts w:eastAsia="標楷體" w:hAnsi="標楷體"/>
          <w:color w:val="000000" w:themeColor="text1"/>
        </w:rPr>
        <w:t>學期開</w:t>
      </w:r>
    </w:p>
    <w:p w:rsidR="00820CB8" w:rsidRPr="000812BB" w:rsidRDefault="00820CB8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 w:hAnsi="標楷體"/>
          <w:color w:val="000000" w:themeColor="text1"/>
        </w:rPr>
      </w:pPr>
      <w:r w:rsidRPr="000812BB">
        <w:rPr>
          <w:rFonts w:eastAsia="標楷體" w:hAnsi="標楷體" w:hint="eastAsia"/>
          <w:color w:val="000000" w:themeColor="text1"/>
        </w:rPr>
        <w:t xml:space="preserve">  </w:t>
      </w:r>
      <w:proofErr w:type="gramStart"/>
      <w:r w:rsidR="00E94541" w:rsidRPr="000812BB">
        <w:rPr>
          <w:rFonts w:eastAsia="標楷體" w:hAnsi="標楷體"/>
          <w:color w:val="000000" w:themeColor="text1"/>
        </w:rPr>
        <w:t>學日即</w:t>
      </w:r>
      <w:proofErr w:type="gramEnd"/>
      <w:r w:rsidR="00E94541" w:rsidRPr="000812BB">
        <w:rPr>
          <w:rFonts w:eastAsia="標楷體" w:hAnsi="標楷體"/>
          <w:color w:val="000000" w:themeColor="text1"/>
        </w:rPr>
        <w:t>在</w:t>
      </w:r>
      <w:r w:rsidR="00E94541" w:rsidRPr="000812BB">
        <w:rPr>
          <w:rFonts w:eastAsia="標楷體" w:hAnsi="標楷體" w:hint="eastAsia"/>
          <w:color w:val="000000" w:themeColor="text1"/>
        </w:rPr>
        <w:t>組隊</w:t>
      </w:r>
      <w:r w:rsidR="00E94541" w:rsidRPr="000812BB">
        <w:rPr>
          <w:rFonts w:eastAsia="標楷體" w:hAnsi="標楷體"/>
          <w:color w:val="000000" w:themeColor="text1"/>
        </w:rPr>
        <w:t>單位就學，設有學籍，現仍在學者</w:t>
      </w:r>
      <w:r w:rsidR="00E94541" w:rsidRPr="000812BB">
        <w:rPr>
          <w:rFonts w:eastAsia="標楷體" w:hAnsi="標楷體" w:hint="eastAsia"/>
          <w:color w:val="000000" w:themeColor="text1"/>
        </w:rPr>
        <w:t>）</w:t>
      </w:r>
      <w:r w:rsidR="00E94541" w:rsidRPr="000812BB">
        <w:rPr>
          <w:rFonts w:eastAsia="標楷體" w:hAnsi="標楷體"/>
          <w:color w:val="000000" w:themeColor="text1"/>
        </w:rPr>
        <w:t>為限</w:t>
      </w:r>
      <w:r w:rsidR="000C347D" w:rsidRPr="000812BB">
        <w:rPr>
          <w:rFonts w:eastAsia="標楷體" w:hAnsi="標楷體"/>
          <w:color w:val="000000" w:themeColor="text1"/>
        </w:rPr>
        <w:t>；如原就讀之學校係因教育部</w:t>
      </w:r>
      <w:proofErr w:type="gramStart"/>
      <w:r w:rsidR="000C347D" w:rsidRPr="000812BB">
        <w:rPr>
          <w:rFonts w:eastAsia="標楷體" w:hAnsi="標楷體"/>
          <w:color w:val="000000" w:themeColor="text1"/>
        </w:rPr>
        <w:t>諭</w:t>
      </w:r>
      <w:proofErr w:type="gramEnd"/>
    </w:p>
    <w:p w:rsidR="000C347D" w:rsidRPr="000812BB" w:rsidRDefault="00820CB8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  <w:color w:val="000000" w:themeColor="text1"/>
        </w:rPr>
      </w:pPr>
      <w:r w:rsidRPr="000812BB">
        <w:rPr>
          <w:rFonts w:eastAsia="標楷體" w:hAnsi="標楷體" w:hint="eastAsia"/>
          <w:color w:val="000000" w:themeColor="text1"/>
        </w:rPr>
        <w:t xml:space="preserve">  </w:t>
      </w:r>
      <w:proofErr w:type="gramStart"/>
      <w:r w:rsidR="000C347D" w:rsidRPr="000812BB">
        <w:rPr>
          <w:rFonts w:eastAsia="標楷體" w:hAnsi="標楷體"/>
          <w:color w:val="000000" w:themeColor="text1"/>
        </w:rPr>
        <w:t>令停招或</w:t>
      </w:r>
      <w:proofErr w:type="gramEnd"/>
      <w:r w:rsidR="000C347D" w:rsidRPr="000812BB">
        <w:rPr>
          <w:rFonts w:eastAsia="標楷體" w:hAnsi="標楷體"/>
          <w:color w:val="000000" w:themeColor="text1"/>
        </w:rPr>
        <w:t>解散之學生</w:t>
      </w:r>
      <w:r w:rsidR="000C31F1" w:rsidRPr="000812BB">
        <w:rPr>
          <w:rFonts w:eastAsia="標楷體" w:hAnsi="標楷體" w:hint="eastAsia"/>
          <w:color w:val="000000" w:themeColor="text1"/>
        </w:rPr>
        <w:t>，</w:t>
      </w:r>
      <w:r w:rsidR="000C347D" w:rsidRPr="000812BB">
        <w:rPr>
          <w:rFonts w:eastAsia="標楷體" w:hAnsi="標楷體"/>
          <w:color w:val="000000" w:themeColor="text1"/>
        </w:rPr>
        <w:t>則</w:t>
      </w:r>
      <w:r w:rsidR="002267D9" w:rsidRPr="000812BB">
        <w:rPr>
          <w:rFonts w:eastAsia="標楷體" w:hAnsi="標楷體" w:hint="eastAsia"/>
          <w:color w:val="000000" w:themeColor="text1"/>
        </w:rPr>
        <w:t>得</w:t>
      </w:r>
      <w:r w:rsidR="000C347D" w:rsidRPr="000812BB">
        <w:rPr>
          <w:rFonts w:eastAsia="標楷體" w:hAnsi="標楷體"/>
          <w:color w:val="000000" w:themeColor="text1"/>
        </w:rPr>
        <w:t>不受此限，惟需檢附相關證明</w:t>
      </w:r>
      <w:r w:rsidR="000C347D" w:rsidRPr="000812BB">
        <w:rPr>
          <w:rFonts w:eastAsia="標楷體" w:hAnsi="標楷體" w:hint="eastAsia"/>
          <w:color w:val="000000" w:themeColor="text1"/>
        </w:rPr>
        <w:t>。</w:t>
      </w:r>
    </w:p>
    <w:p w:rsidR="00D140CD" w:rsidRPr="000812BB" w:rsidRDefault="00193899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 w:hAnsi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>5.</w:t>
      </w:r>
      <w:r w:rsidRPr="000812BB">
        <w:rPr>
          <w:rFonts w:eastAsia="標楷體" w:hint="eastAsia"/>
          <w:color w:val="000000" w:themeColor="text1"/>
        </w:rPr>
        <w:t>開學日之認定：高級</w:t>
      </w:r>
      <w:r w:rsidRPr="000812BB">
        <w:rPr>
          <w:rFonts w:eastAsia="標楷體" w:hAnsi="標楷體"/>
          <w:color w:val="000000" w:themeColor="text1"/>
        </w:rPr>
        <w:t>中</w:t>
      </w:r>
      <w:r w:rsidRPr="000812BB">
        <w:rPr>
          <w:rFonts w:eastAsia="標楷體" w:hAnsi="標楷體" w:hint="eastAsia"/>
          <w:color w:val="000000" w:themeColor="text1"/>
        </w:rPr>
        <w:t>等學校以教育部核定之學年學期開學日為基準，國民中學</w:t>
      </w:r>
      <w:r w:rsidR="00172A5A" w:rsidRPr="000812BB">
        <w:rPr>
          <w:rFonts w:eastAsia="標楷體" w:hAnsi="標楷體" w:hint="eastAsia"/>
          <w:color w:val="000000" w:themeColor="text1"/>
        </w:rPr>
        <w:t>以</w:t>
      </w:r>
      <w:r w:rsidR="00D140CD" w:rsidRPr="000812BB">
        <w:rPr>
          <w:rFonts w:eastAsia="標楷體" w:hAnsi="標楷體" w:hint="eastAsia"/>
          <w:color w:val="000000" w:themeColor="text1"/>
        </w:rPr>
        <w:t>新竹</w:t>
      </w:r>
      <w:r w:rsidR="00172A5A" w:rsidRPr="000812BB">
        <w:rPr>
          <w:rFonts w:eastAsia="標楷體" w:hAnsi="標楷體" w:hint="eastAsia"/>
          <w:color w:val="000000" w:themeColor="text1"/>
        </w:rPr>
        <w:t>市</w:t>
      </w:r>
    </w:p>
    <w:p w:rsidR="00193899" w:rsidRPr="000812BB" w:rsidRDefault="00820CB8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  <w:color w:val="000000" w:themeColor="text1"/>
        </w:rPr>
      </w:pPr>
      <w:r w:rsidRPr="000812BB">
        <w:rPr>
          <w:rFonts w:eastAsia="標楷體" w:hAnsi="標楷體" w:hint="eastAsia"/>
          <w:color w:val="000000" w:themeColor="text1"/>
        </w:rPr>
        <w:t xml:space="preserve"> </w:t>
      </w:r>
      <w:r w:rsidR="00D140CD" w:rsidRPr="000812BB">
        <w:rPr>
          <w:rFonts w:eastAsia="標楷體" w:hAnsi="標楷體" w:hint="eastAsia"/>
          <w:color w:val="000000" w:themeColor="text1"/>
        </w:rPr>
        <w:t xml:space="preserve"> </w:t>
      </w:r>
      <w:r w:rsidR="00D140CD" w:rsidRPr="000812BB">
        <w:rPr>
          <w:rFonts w:eastAsia="標楷體" w:hAnsi="標楷體" w:hint="eastAsia"/>
          <w:color w:val="000000" w:themeColor="text1"/>
        </w:rPr>
        <w:t>政府核定</w:t>
      </w:r>
      <w:r w:rsidR="00172A5A" w:rsidRPr="000812BB">
        <w:rPr>
          <w:rFonts w:eastAsia="標楷體" w:hAnsi="標楷體" w:hint="eastAsia"/>
          <w:color w:val="000000" w:themeColor="text1"/>
        </w:rPr>
        <w:t>之學年學期開學日為基準</w:t>
      </w:r>
      <w:r w:rsidR="001C4C1C" w:rsidRPr="000812BB">
        <w:rPr>
          <w:rFonts w:eastAsia="標楷體" w:hAnsi="標楷體" w:hint="eastAsia"/>
          <w:color w:val="000000" w:themeColor="text1"/>
        </w:rPr>
        <w:t>。</w:t>
      </w:r>
    </w:p>
    <w:p w:rsidR="000C347D" w:rsidRPr="000812BB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 w:themeColor="text1"/>
        </w:rPr>
      </w:pPr>
      <w:r w:rsidRPr="000812BB">
        <w:rPr>
          <w:rFonts w:ascii="標楷體" w:eastAsia="標楷體" w:hAnsi="標楷體" w:hint="eastAsia"/>
          <w:color w:val="000000" w:themeColor="text1"/>
        </w:rPr>
        <w:t xml:space="preserve">    （二）年齡</w:t>
      </w:r>
      <w:r w:rsidRPr="000812BB">
        <w:rPr>
          <w:rFonts w:ascii="標楷體" w:eastAsia="標楷體" w:hAnsi="標楷體" w:cs="細明體" w:hint="eastAsia"/>
          <w:color w:val="000000" w:themeColor="text1"/>
        </w:rPr>
        <w:t>規定</w:t>
      </w:r>
      <w:r w:rsidRPr="000812BB">
        <w:rPr>
          <w:rFonts w:ascii="標楷體" w:eastAsia="標楷體" w:hAnsi="標楷體" w:hint="eastAsia"/>
          <w:color w:val="000000" w:themeColor="text1"/>
        </w:rPr>
        <w:t>：</w:t>
      </w:r>
    </w:p>
    <w:p w:rsidR="000C347D" w:rsidRPr="000812BB" w:rsidRDefault="000C347D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  <w:color w:val="000000" w:themeColor="text1"/>
        </w:rPr>
      </w:pPr>
      <w:r w:rsidRPr="000812BB">
        <w:rPr>
          <w:rFonts w:eastAsia="標楷體"/>
          <w:color w:val="000000" w:themeColor="text1"/>
        </w:rPr>
        <w:t>1.</w:t>
      </w:r>
      <w:r w:rsidRPr="000812BB">
        <w:rPr>
          <w:rFonts w:eastAsia="標楷體" w:hAnsi="標楷體"/>
          <w:color w:val="000000" w:themeColor="text1"/>
        </w:rPr>
        <w:t>高級中學組：</w:t>
      </w:r>
      <w:r w:rsidR="001C4C1C" w:rsidRPr="000812BB">
        <w:rPr>
          <w:rFonts w:eastAsia="標楷體" w:hint="eastAsia"/>
          <w:color w:val="000000" w:themeColor="text1"/>
        </w:rPr>
        <w:t>以</w:t>
      </w:r>
      <w:r w:rsidR="008B2785" w:rsidRPr="000812BB">
        <w:rPr>
          <w:rFonts w:eastAsia="標楷體" w:hint="eastAsia"/>
          <w:color w:val="000000" w:themeColor="text1"/>
        </w:rPr>
        <w:t>9</w:t>
      </w:r>
      <w:r w:rsidR="002E04CF" w:rsidRPr="000812BB">
        <w:rPr>
          <w:rFonts w:eastAsia="標楷體" w:hint="eastAsia"/>
          <w:color w:val="000000" w:themeColor="text1"/>
        </w:rPr>
        <w:t>1</w:t>
      </w:r>
      <w:r w:rsidRPr="000812BB">
        <w:rPr>
          <w:rFonts w:eastAsia="標楷體" w:hAnsi="標楷體"/>
          <w:color w:val="000000" w:themeColor="text1"/>
        </w:rPr>
        <w:t>年</w:t>
      </w:r>
      <w:r w:rsidRPr="000812BB">
        <w:rPr>
          <w:rFonts w:eastAsia="標楷體"/>
          <w:color w:val="000000" w:themeColor="text1"/>
        </w:rPr>
        <w:t>9</w:t>
      </w:r>
      <w:r w:rsidRPr="000812BB">
        <w:rPr>
          <w:rFonts w:eastAsia="標楷體" w:hAnsi="標楷體"/>
          <w:color w:val="000000" w:themeColor="text1"/>
        </w:rPr>
        <w:t>月</w:t>
      </w:r>
      <w:r w:rsidRPr="000812BB">
        <w:rPr>
          <w:rFonts w:eastAsia="標楷體"/>
          <w:color w:val="000000" w:themeColor="text1"/>
        </w:rPr>
        <w:t>1</w:t>
      </w:r>
      <w:r w:rsidRPr="000812BB">
        <w:rPr>
          <w:rFonts w:eastAsia="標楷體" w:hAnsi="標楷體"/>
          <w:color w:val="000000" w:themeColor="text1"/>
        </w:rPr>
        <w:t>日以後出生者</w:t>
      </w:r>
      <w:r w:rsidR="001C4C1C" w:rsidRPr="000812BB">
        <w:rPr>
          <w:rFonts w:eastAsia="標楷體" w:hAnsi="標楷體"/>
          <w:color w:val="000000" w:themeColor="text1"/>
        </w:rPr>
        <w:t>為限</w:t>
      </w:r>
      <w:r w:rsidRPr="000812BB">
        <w:rPr>
          <w:rFonts w:eastAsia="標楷體" w:hAnsi="標楷體"/>
          <w:color w:val="000000" w:themeColor="text1"/>
        </w:rPr>
        <w:t>。</w:t>
      </w:r>
    </w:p>
    <w:p w:rsidR="000C347D" w:rsidRPr="000812BB" w:rsidRDefault="000C347D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  <w:color w:val="000000" w:themeColor="text1"/>
        </w:rPr>
      </w:pPr>
      <w:r w:rsidRPr="000812BB">
        <w:rPr>
          <w:rFonts w:eastAsia="標楷體"/>
          <w:color w:val="000000" w:themeColor="text1"/>
        </w:rPr>
        <w:t>2.</w:t>
      </w:r>
      <w:r w:rsidRPr="000812BB">
        <w:rPr>
          <w:rFonts w:eastAsia="標楷體" w:hAnsi="標楷體"/>
          <w:color w:val="000000" w:themeColor="text1"/>
        </w:rPr>
        <w:t>國民中學組：</w:t>
      </w:r>
      <w:r w:rsidR="001C4C1C" w:rsidRPr="000812BB">
        <w:rPr>
          <w:rFonts w:eastAsia="標楷體" w:hint="eastAsia"/>
          <w:color w:val="000000" w:themeColor="text1"/>
        </w:rPr>
        <w:t>以</w:t>
      </w:r>
      <w:r w:rsidR="0039552C" w:rsidRPr="000812BB">
        <w:rPr>
          <w:rFonts w:eastAsia="標楷體" w:hint="eastAsia"/>
          <w:color w:val="000000" w:themeColor="text1"/>
        </w:rPr>
        <w:t>9</w:t>
      </w:r>
      <w:r w:rsidR="002E04CF" w:rsidRPr="000812BB">
        <w:rPr>
          <w:rFonts w:eastAsia="標楷體" w:hint="eastAsia"/>
          <w:color w:val="000000" w:themeColor="text1"/>
        </w:rPr>
        <w:t>4</w:t>
      </w:r>
      <w:r w:rsidR="001C4C1C" w:rsidRPr="000812BB">
        <w:rPr>
          <w:rFonts w:eastAsia="標楷體" w:hAnsi="標楷體"/>
          <w:color w:val="000000" w:themeColor="text1"/>
        </w:rPr>
        <w:t>年</w:t>
      </w:r>
      <w:r w:rsidR="001C4C1C" w:rsidRPr="000812BB">
        <w:rPr>
          <w:rFonts w:eastAsia="標楷體"/>
          <w:color w:val="000000" w:themeColor="text1"/>
        </w:rPr>
        <w:t>9</w:t>
      </w:r>
      <w:r w:rsidR="001C4C1C" w:rsidRPr="000812BB">
        <w:rPr>
          <w:rFonts w:eastAsia="標楷體" w:hAnsi="標楷體"/>
          <w:color w:val="000000" w:themeColor="text1"/>
        </w:rPr>
        <w:t>月</w:t>
      </w:r>
      <w:r w:rsidR="001C4C1C" w:rsidRPr="000812BB">
        <w:rPr>
          <w:rFonts w:eastAsia="標楷體"/>
          <w:color w:val="000000" w:themeColor="text1"/>
        </w:rPr>
        <w:t>1</w:t>
      </w:r>
      <w:r w:rsidR="001C4C1C" w:rsidRPr="000812BB">
        <w:rPr>
          <w:rFonts w:eastAsia="標楷體" w:hAnsi="標楷體"/>
          <w:color w:val="000000" w:themeColor="text1"/>
        </w:rPr>
        <w:t>日以後出生者為限</w:t>
      </w:r>
      <w:r w:rsidRPr="000812BB">
        <w:rPr>
          <w:rFonts w:eastAsia="標楷體" w:hAnsi="標楷體"/>
          <w:color w:val="000000" w:themeColor="text1"/>
        </w:rPr>
        <w:t>。</w:t>
      </w:r>
    </w:p>
    <w:p w:rsidR="000C347D" w:rsidRPr="000812BB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 w:themeColor="text1"/>
        </w:rPr>
      </w:pPr>
      <w:r w:rsidRPr="000812BB">
        <w:rPr>
          <w:rFonts w:ascii="標楷體" w:eastAsia="標楷體" w:hAnsi="標楷體" w:hint="eastAsia"/>
          <w:color w:val="000000" w:themeColor="text1"/>
        </w:rPr>
        <w:t xml:space="preserve">    （三）身體狀況：應經醫院檢查，認定可參加劇烈運動競賽者，證明書留存學校備查。</w:t>
      </w:r>
    </w:p>
    <w:p w:rsidR="000C347D" w:rsidRPr="000812BB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 w:themeColor="text1"/>
          <w:spacing w:val="-10"/>
        </w:rPr>
      </w:pPr>
      <w:r w:rsidRPr="000812BB">
        <w:rPr>
          <w:rFonts w:ascii="標楷體" w:eastAsia="標楷體" w:hAnsi="標楷體" w:hint="eastAsia"/>
          <w:color w:val="000000" w:themeColor="text1"/>
        </w:rPr>
        <w:t xml:space="preserve">    （四）報名人數：</w:t>
      </w:r>
      <w:r w:rsidRPr="000812BB">
        <w:rPr>
          <w:rFonts w:ascii="標楷體" w:eastAsia="標楷體" w:hAnsi="標楷體" w:hint="eastAsia"/>
          <w:color w:val="000000" w:themeColor="text1"/>
          <w:spacing w:val="-10"/>
        </w:rPr>
        <w:t>國中、高中組報名每隊以</w:t>
      </w:r>
      <w:r w:rsidRPr="000812BB">
        <w:rPr>
          <w:rFonts w:eastAsia="標楷體"/>
          <w:color w:val="000000" w:themeColor="text1"/>
          <w:spacing w:val="-10"/>
        </w:rPr>
        <w:t>10</w:t>
      </w:r>
      <w:r w:rsidRPr="000812BB">
        <w:rPr>
          <w:rFonts w:ascii="標楷體" w:eastAsia="標楷體" w:hAnsi="標楷體" w:hint="eastAsia"/>
          <w:color w:val="000000" w:themeColor="text1"/>
          <w:spacing w:val="-10"/>
        </w:rPr>
        <w:t>人為限</w:t>
      </w:r>
      <w:r w:rsidRPr="000812BB">
        <w:rPr>
          <w:rFonts w:ascii="標楷體" w:eastAsia="標楷體" w:hAnsi="標楷體" w:cs="TT10C96o00" w:hint="eastAsia"/>
          <w:color w:val="000000" w:themeColor="text1"/>
          <w:spacing w:val="-10"/>
          <w:kern w:val="0"/>
        </w:rPr>
        <w:t>（含團體賽及個人賽）</w:t>
      </w:r>
      <w:r w:rsidRPr="000812BB">
        <w:rPr>
          <w:rFonts w:ascii="標楷體" w:eastAsia="標楷體" w:hAnsi="標楷體" w:hint="eastAsia"/>
          <w:color w:val="000000" w:themeColor="text1"/>
          <w:spacing w:val="-10"/>
        </w:rPr>
        <w:t>。</w:t>
      </w:r>
    </w:p>
    <w:p w:rsidR="000C347D" w:rsidRPr="000812BB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 w:themeColor="text1"/>
        </w:rPr>
      </w:pPr>
      <w:r w:rsidRPr="000812BB">
        <w:rPr>
          <w:rFonts w:ascii="標楷體" w:eastAsia="標楷體" w:hAnsi="標楷體" w:hint="eastAsia"/>
          <w:color w:val="000000" w:themeColor="text1"/>
        </w:rPr>
        <w:t xml:space="preserve">    （五）參賽資格：</w:t>
      </w:r>
    </w:p>
    <w:p w:rsidR="000C347D" w:rsidRPr="000812BB" w:rsidRDefault="000C347D" w:rsidP="00306294">
      <w:pPr>
        <w:tabs>
          <w:tab w:val="left" w:pos="1440"/>
        </w:tabs>
        <w:spacing w:line="300" w:lineRule="exact"/>
        <w:ind w:leftChars="450" w:left="1253" w:hangingChars="72" w:hanging="173"/>
        <w:rPr>
          <w:rFonts w:eastAsia="標楷體" w:hAnsi="標楷體"/>
          <w:color w:val="000000" w:themeColor="text1"/>
        </w:rPr>
      </w:pPr>
      <w:r w:rsidRPr="000812BB">
        <w:rPr>
          <w:rFonts w:eastAsia="標楷體"/>
          <w:color w:val="000000" w:themeColor="text1"/>
        </w:rPr>
        <w:t xml:space="preserve"> 1.</w:t>
      </w:r>
      <w:r w:rsidRPr="000812BB">
        <w:rPr>
          <w:rFonts w:eastAsia="標楷體" w:hAnsi="標楷體"/>
          <w:color w:val="000000" w:themeColor="text1"/>
        </w:rPr>
        <w:t>參賽名額</w:t>
      </w:r>
      <w:r w:rsidRPr="000812BB">
        <w:rPr>
          <w:rFonts w:eastAsia="標楷體" w:hAnsi="標楷體" w:hint="eastAsia"/>
          <w:color w:val="000000" w:themeColor="text1"/>
        </w:rPr>
        <w:t>：</w:t>
      </w:r>
      <w:r w:rsidRPr="000812BB">
        <w:rPr>
          <w:rFonts w:ascii="標楷體" w:eastAsia="標楷體" w:hAnsi="標楷體" w:hint="eastAsia"/>
          <w:color w:val="000000" w:themeColor="text1"/>
        </w:rPr>
        <w:t>國中、高中組</w:t>
      </w:r>
      <w:r w:rsidRPr="000812BB">
        <w:rPr>
          <w:rFonts w:eastAsia="標楷體" w:hAnsi="標楷體"/>
          <w:color w:val="000000" w:themeColor="text1"/>
        </w:rPr>
        <w:t>團體賽各校各組以</w:t>
      </w:r>
      <w:r w:rsidR="006C0783">
        <w:rPr>
          <w:rFonts w:eastAsia="標楷體" w:hint="eastAsia"/>
          <w:color w:val="000000" w:themeColor="text1"/>
        </w:rPr>
        <w:t>1</w:t>
      </w:r>
      <w:r w:rsidRPr="000812BB">
        <w:rPr>
          <w:rFonts w:eastAsia="標楷體" w:hAnsi="標楷體"/>
          <w:color w:val="000000" w:themeColor="text1"/>
        </w:rPr>
        <w:t>隊為限</w:t>
      </w:r>
      <w:r w:rsidRPr="000812BB">
        <w:rPr>
          <w:rFonts w:eastAsia="標楷體" w:hAnsi="標楷體" w:hint="eastAsia"/>
          <w:color w:val="000000" w:themeColor="text1"/>
        </w:rPr>
        <w:t>；</w:t>
      </w:r>
      <w:r w:rsidRPr="000812BB">
        <w:rPr>
          <w:rFonts w:ascii="標楷體" w:eastAsia="標楷體" w:hAnsi="標楷體" w:hint="eastAsia"/>
          <w:color w:val="000000" w:themeColor="text1"/>
        </w:rPr>
        <w:t>個人單打賽、雙打賽</w:t>
      </w:r>
      <w:r w:rsidR="006C0783" w:rsidRPr="006C0783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6C0783" w:rsidRPr="006C0783">
        <w:rPr>
          <w:rFonts w:ascii="標楷體" w:eastAsia="標楷體" w:hAnsi="標楷體" w:hint="eastAsia"/>
          <w:color w:val="000000" w:themeColor="text1"/>
        </w:rPr>
        <w:t>混雙賽</w:t>
      </w:r>
      <w:proofErr w:type="gramEnd"/>
      <w:r w:rsidRPr="000812BB">
        <w:rPr>
          <w:rFonts w:ascii="標楷體" w:eastAsia="標楷體" w:hAnsi="標楷體" w:hint="eastAsia"/>
          <w:color w:val="000000" w:themeColor="text1"/>
        </w:rPr>
        <w:t>，參賽名額各校各組至多以</w:t>
      </w:r>
      <w:r w:rsidRPr="000812BB">
        <w:rPr>
          <w:rFonts w:eastAsia="標楷體" w:hint="eastAsia"/>
          <w:color w:val="000000" w:themeColor="text1"/>
        </w:rPr>
        <w:t>3</w:t>
      </w:r>
      <w:r w:rsidRPr="000812BB">
        <w:rPr>
          <w:rFonts w:ascii="標楷體" w:eastAsia="標楷體" w:hAnsi="標楷體" w:hint="eastAsia"/>
          <w:color w:val="000000" w:themeColor="text1"/>
        </w:rPr>
        <w:t>人(組)</w:t>
      </w:r>
      <w:r w:rsidR="006C0783">
        <w:rPr>
          <w:rFonts w:ascii="標楷體" w:eastAsia="標楷體" w:hAnsi="標楷體" w:hint="eastAsia"/>
          <w:color w:val="000000" w:themeColor="text1"/>
        </w:rPr>
        <w:t>為限</w:t>
      </w:r>
      <w:r w:rsidRPr="000812BB">
        <w:rPr>
          <w:rFonts w:ascii="標楷體" w:eastAsia="標楷體" w:hAnsi="標楷體" w:hint="eastAsia"/>
          <w:color w:val="000000" w:themeColor="text1"/>
        </w:rPr>
        <w:t>。</w:t>
      </w:r>
    </w:p>
    <w:p w:rsidR="000C347D" w:rsidRPr="000812BB" w:rsidRDefault="000C347D" w:rsidP="00306294">
      <w:pPr>
        <w:tabs>
          <w:tab w:val="left" w:pos="1440"/>
        </w:tabs>
        <w:spacing w:line="300" w:lineRule="exact"/>
        <w:ind w:leftChars="450" w:left="1253" w:hangingChars="72" w:hanging="173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2.</w:t>
      </w:r>
      <w:r w:rsidRPr="000812BB">
        <w:rPr>
          <w:rFonts w:eastAsia="標楷體" w:hint="eastAsia"/>
          <w:color w:val="000000" w:themeColor="text1"/>
        </w:rPr>
        <w:t>若各組（項目）參賽隊伍少於二校時，則該組（項目）比賽取消。</w:t>
      </w:r>
    </w:p>
    <w:p w:rsidR="000C347D" w:rsidRPr="000812BB" w:rsidRDefault="000C347D" w:rsidP="00306294">
      <w:pPr>
        <w:autoSpaceDE w:val="0"/>
        <w:autoSpaceDN w:val="0"/>
        <w:adjustRightInd w:val="0"/>
        <w:spacing w:line="300" w:lineRule="exact"/>
        <w:rPr>
          <w:rFonts w:ascii="標楷體" w:eastAsia="標楷體" w:hAnsi="標楷體"/>
          <w:color w:val="000000" w:themeColor="text1"/>
          <w:kern w:val="0"/>
        </w:rPr>
      </w:pPr>
      <w:r w:rsidRPr="000812BB">
        <w:rPr>
          <w:rFonts w:eastAsia="標楷體"/>
          <w:color w:val="000000" w:themeColor="text1"/>
        </w:rPr>
        <w:t xml:space="preserve"> </w:t>
      </w:r>
      <w:r w:rsidRPr="000812BB">
        <w:rPr>
          <w:rFonts w:eastAsia="標楷體" w:hint="eastAsia"/>
          <w:color w:val="000000" w:themeColor="text1"/>
        </w:rPr>
        <w:t xml:space="preserve">         3</w:t>
      </w:r>
      <w:r w:rsidRPr="000812BB">
        <w:rPr>
          <w:rFonts w:eastAsia="標楷體"/>
          <w:color w:val="000000" w:themeColor="text1"/>
        </w:rPr>
        <w:t>.</w:t>
      </w:r>
      <w:r w:rsidRPr="000812BB">
        <w:rPr>
          <w:rFonts w:ascii="標楷體" w:eastAsia="標楷體" w:hAnsi="標楷體" w:hint="eastAsia"/>
          <w:color w:val="000000" w:themeColor="text1"/>
        </w:rPr>
        <w:t>國中、高中組</w:t>
      </w:r>
      <w:r w:rsidRPr="000812BB">
        <w:rPr>
          <w:rFonts w:ascii="標楷體" w:eastAsia="標楷體" w:hAnsi="標楷體"/>
          <w:color w:val="000000" w:themeColor="text1"/>
          <w:kern w:val="0"/>
        </w:rPr>
        <w:t>每位運動員至多選擇參加</w:t>
      </w:r>
      <w:r w:rsidR="006C0783">
        <w:rPr>
          <w:rFonts w:ascii="標楷體" w:eastAsia="標楷體" w:hAnsi="標楷體" w:hint="eastAsia"/>
          <w:color w:val="000000" w:themeColor="text1"/>
          <w:kern w:val="0"/>
        </w:rPr>
        <w:t>2</w:t>
      </w:r>
      <w:r w:rsidRPr="000812BB">
        <w:rPr>
          <w:rFonts w:ascii="標楷體" w:eastAsia="標楷體" w:hAnsi="標楷體"/>
          <w:color w:val="000000" w:themeColor="text1"/>
          <w:kern w:val="0"/>
        </w:rPr>
        <w:t>項</w:t>
      </w:r>
      <w:proofErr w:type="gramStart"/>
      <w:r w:rsidRPr="000812BB">
        <w:rPr>
          <w:rFonts w:ascii="標楷體" w:eastAsia="標楷體" w:hAnsi="標楷體"/>
          <w:color w:val="000000" w:themeColor="text1"/>
          <w:kern w:val="0"/>
        </w:rPr>
        <w:t>（</w:t>
      </w:r>
      <w:proofErr w:type="gramEnd"/>
      <w:r w:rsidRPr="000812BB">
        <w:rPr>
          <w:rFonts w:ascii="標楷體" w:eastAsia="標楷體" w:hAnsi="標楷體"/>
          <w:color w:val="000000" w:themeColor="text1"/>
          <w:kern w:val="0"/>
        </w:rPr>
        <w:t>例如團體賽與單打賽；或團體賽與雙打賽；</w:t>
      </w:r>
    </w:p>
    <w:p w:rsidR="000C347D" w:rsidRPr="000812BB" w:rsidRDefault="00820CB8" w:rsidP="00306294">
      <w:pPr>
        <w:autoSpaceDE w:val="0"/>
        <w:autoSpaceDN w:val="0"/>
        <w:adjustRightInd w:val="0"/>
        <w:spacing w:line="300" w:lineRule="exact"/>
        <w:rPr>
          <w:rFonts w:ascii="標楷體" w:eastAsia="標楷體" w:hAnsi="標楷體"/>
          <w:color w:val="000000" w:themeColor="text1"/>
          <w:kern w:val="0"/>
        </w:rPr>
      </w:pPr>
      <w:r w:rsidRPr="000812BB">
        <w:rPr>
          <w:rFonts w:ascii="標楷體" w:eastAsia="標楷體" w:hAnsi="標楷體" w:hint="eastAsia"/>
          <w:color w:val="000000" w:themeColor="text1"/>
          <w:kern w:val="0"/>
        </w:rPr>
        <w:t xml:space="preserve">            </w:t>
      </w:r>
      <w:r w:rsidR="000C347D" w:rsidRPr="000812BB">
        <w:rPr>
          <w:rFonts w:ascii="標楷體" w:eastAsia="標楷體" w:hAnsi="標楷體"/>
          <w:color w:val="000000" w:themeColor="text1"/>
          <w:kern w:val="0"/>
        </w:rPr>
        <w:t>或單打賽與雙打賽</w:t>
      </w:r>
      <w:proofErr w:type="gramStart"/>
      <w:r w:rsidR="000C347D" w:rsidRPr="000812BB">
        <w:rPr>
          <w:rFonts w:ascii="標楷體" w:eastAsia="標楷體" w:hAnsi="標楷體"/>
          <w:color w:val="000000" w:themeColor="text1"/>
          <w:kern w:val="0"/>
        </w:rPr>
        <w:t>）</w:t>
      </w:r>
      <w:proofErr w:type="gramEnd"/>
      <w:r w:rsidR="000C347D" w:rsidRPr="000812BB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690153" w:rsidRPr="000812BB" w:rsidRDefault="000C347D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 w:hAnsi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>4</w:t>
      </w:r>
      <w:r w:rsidRPr="000812BB">
        <w:rPr>
          <w:rFonts w:eastAsia="標楷體"/>
          <w:color w:val="000000" w:themeColor="text1"/>
        </w:rPr>
        <w:t>.</w:t>
      </w:r>
      <w:r w:rsidRPr="000812BB">
        <w:rPr>
          <w:rFonts w:eastAsia="標楷體" w:hAnsi="標楷體"/>
          <w:color w:val="000000" w:themeColor="text1"/>
        </w:rPr>
        <w:t>各選手如遇賽程衝突時由選手自行決定參賽項目，不得以任何理由要求變更賽程，未依</w:t>
      </w:r>
      <w:proofErr w:type="gramStart"/>
      <w:r w:rsidRPr="000812BB">
        <w:rPr>
          <w:rFonts w:eastAsia="標楷體" w:hAnsi="標楷體"/>
          <w:color w:val="000000" w:themeColor="text1"/>
        </w:rPr>
        <w:t>規</w:t>
      </w:r>
      <w:proofErr w:type="gramEnd"/>
    </w:p>
    <w:p w:rsidR="00193899" w:rsidRPr="000812BB" w:rsidRDefault="00820CB8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 w:hAnsi="標楷體"/>
          <w:color w:val="000000" w:themeColor="text1"/>
        </w:rPr>
      </w:pPr>
      <w:r w:rsidRPr="000812BB">
        <w:rPr>
          <w:rFonts w:eastAsia="標楷體" w:hAnsi="標楷體" w:hint="eastAsia"/>
          <w:color w:val="000000" w:themeColor="text1"/>
        </w:rPr>
        <w:t xml:space="preserve">  </w:t>
      </w:r>
      <w:r w:rsidR="000C347D" w:rsidRPr="000812BB">
        <w:rPr>
          <w:rFonts w:eastAsia="標楷體" w:hAnsi="標楷體"/>
          <w:color w:val="000000" w:themeColor="text1"/>
        </w:rPr>
        <w:t>定時間出場比賽，該項目以自動棄權論。</w:t>
      </w:r>
    </w:p>
    <w:p w:rsidR="000C347D" w:rsidRPr="000812BB" w:rsidRDefault="00193899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 w:hAnsi="標楷體"/>
          <w:color w:val="000000" w:themeColor="text1"/>
          <w:spacing w:val="-4"/>
        </w:rPr>
      </w:pPr>
      <w:r w:rsidRPr="000812BB">
        <w:rPr>
          <w:rFonts w:eastAsia="標楷體" w:hint="eastAsia"/>
          <w:color w:val="000000" w:themeColor="text1"/>
        </w:rPr>
        <w:t>5</w:t>
      </w:r>
      <w:r w:rsidRPr="000812BB">
        <w:rPr>
          <w:rFonts w:eastAsia="標楷體"/>
          <w:color w:val="000000" w:themeColor="text1"/>
        </w:rPr>
        <w:t>.</w:t>
      </w:r>
      <w:r w:rsidRPr="000812BB">
        <w:rPr>
          <w:rFonts w:eastAsia="標楷體" w:hAnsi="標楷體"/>
          <w:color w:val="000000" w:themeColor="text1"/>
          <w:spacing w:val="-4"/>
        </w:rPr>
        <w:t>選手報名註冊後，不得轉隊，亦不得更改名單及項目。</w:t>
      </w:r>
    </w:p>
    <w:p w:rsidR="006F401B" w:rsidRPr="000812BB" w:rsidRDefault="006F401B" w:rsidP="006F401B">
      <w:pPr>
        <w:tabs>
          <w:tab w:val="left" w:pos="825"/>
        </w:tabs>
        <w:spacing w:line="300" w:lineRule="exact"/>
        <w:ind w:leftChars="500" w:left="1432" w:hangingChars="100" w:hanging="232"/>
        <w:rPr>
          <w:rFonts w:eastAsia="標楷體"/>
          <w:color w:val="000000" w:themeColor="text1"/>
          <w:spacing w:val="-4"/>
        </w:rPr>
      </w:pPr>
    </w:p>
    <w:p w:rsidR="000C347D" w:rsidRPr="000812BB" w:rsidRDefault="000C347D" w:rsidP="00306294">
      <w:pPr>
        <w:pStyle w:val="a3"/>
        <w:spacing w:line="300" w:lineRule="exact"/>
        <w:ind w:leftChars="0" w:hangingChars="975" w:hanging="2340"/>
        <w:rPr>
          <w:rFonts w:eastAsia="標楷體"/>
          <w:color w:val="000000" w:themeColor="text1"/>
        </w:rPr>
      </w:pPr>
      <w:r w:rsidRPr="000812BB">
        <w:rPr>
          <w:rFonts w:eastAsia="標楷體"/>
          <w:color w:val="000000" w:themeColor="text1"/>
        </w:rPr>
        <w:t>拾、報名手續：（一）時間：自即日起至</w:t>
      </w:r>
      <w:r w:rsidR="00640EB3" w:rsidRPr="000812BB">
        <w:rPr>
          <w:rFonts w:eastAsia="標楷體" w:hint="eastAsia"/>
          <w:color w:val="000000" w:themeColor="text1"/>
        </w:rPr>
        <w:t>1</w:t>
      </w:r>
      <w:r w:rsidR="002E04CF" w:rsidRPr="000812BB">
        <w:rPr>
          <w:rFonts w:eastAsia="標楷體" w:hint="eastAsia"/>
          <w:color w:val="000000" w:themeColor="text1"/>
        </w:rPr>
        <w:t>10</w:t>
      </w:r>
      <w:r w:rsidRPr="000812BB">
        <w:rPr>
          <w:rFonts w:eastAsia="標楷體"/>
          <w:color w:val="000000" w:themeColor="text1"/>
        </w:rPr>
        <w:t>年</w:t>
      </w:r>
      <w:r w:rsidRPr="000812BB">
        <w:rPr>
          <w:rFonts w:eastAsia="標楷體" w:hint="eastAsia"/>
          <w:color w:val="000000" w:themeColor="text1"/>
        </w:rPr>
        <w:t>1</w:t>
      </w:r>
      <w:r w:rsidR="00F72B25" w:rsidRPr="000812BB">
        <w:rPr>
          <w:rFonts w:eastAsia="標楷體" w:hint="eastAsia"/>
          <w:color w:val="000000" w:themeColor="text1"/>
        </w:rPr>
        <w:t>0</w:t>
      </w:r>
      <w:r w:rsidRPr="000812BB">
        <w:rPr>
          <w:rFonts w:eastAsia="標楷體"/>
          <w:color w:val="000000" w:themeColor="text1"/>
        </w:rPr>
        <w:t>月</w:t>
      </w:r>
      <w:r w:rsidR="00313847" w:rsidRPr="000812BB">
        <w:rPr>
          <w:rFonts w:eastAsia="標楷體" w:hint="eastAsia"/>
          <w:color w:val="000000" w:themeColor="text1"/>
        </w:rPr>
        <w:t>8</w:t>
      </w:r>
      <w:r w:rsidRPr="000812BB">
        <w:rPr>
          <w:rFonts w:eastAsia="標楷體"/>
          <w:color w:val="000000" w:themeColor="text1"/>
        </w:rPr>
        <w:t>日（</w:t>
      </w:r>
      <w:r w:rsidR="004A14C4" w:rsidRPr="000812BB">
        <w:rPr>
          <w:rFonts w:eastAsia="標楷體" w:hint="eastAsia"/>
          <w:color w:val="000000" w:themeColor="text1"/>
        </w:rPr>
        <w:t>五</w:t>
      </w:r>
      <w:r w:rsidRPr="000812BB">
        <w:rPr>
          <w:rFonts w:eastAsia="標楷體"/>
          <w:color w:val="000000" w:themeColor="text1"/>
        </w:rPr>
        <w:t>）下午</w:t>
      </w:r>
      <w:r w:rsidR="004B7424" w:rsidRPr="000812BB">
        <w:rPr>
          <w:rFonts w:eastAsia="標楷體" w:hint="eastAsia"/>
          <w:color w:val="000000" w:themeColor="text1"/>
        </w:rPr>
        <w:t>5</w:t>
      </w:r>
      <w:r w:rsidRPr="000812BB">
        <w:rPr>
          <w:rFonts w:eastAsia="標楷體"/>
          <w:color w:val="000000" w:themeColor="text1"/>
        </w:rPr>
        <w:t>時止，逾時不受理報名</w:t>
      </w:r>
      <w:r w:rsidRPr="000812BB">
        <w:rPr>
          <w:rFonts w:eastAsia="標楷體" w:hint="eastAsia"/>
          <w:color w:val="000000" w:themeColor="text1"/>
        </w:rPr>
        <w:t>。為維</w:t>
      </w:r>
    </w:p>
    <w:p w:rsidR="000C347D" w:rsidRPr="000812BB" w:rsidRDefault="000C347D" w:rsidP="00306294">
      <w:pPr>
        <w:pStyle w:val="a3"/>
        <w:spacing w:line="300" w:lineRule="exact"/>
        <w:ind w:leftChars="0" w:hangingChars="975" w:hanging="2340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              </w:t>
      </w:r>
      <w:r w:rsidR="00640EB3" w:rsidRPr="000812BB">
        <w:rPr>
          <w:rFonts w:eastAsia="標楷體" w:hint="eastAsia"/>
          <w:color w:val="000000" w:themeColor="text1"/>
        </w:rPr>
        <w:t>護</w:t>
      </w:r>
      <w:r w:rsidRPr="000812BB">
        <w:rPr>
          <w:rFonts w:eastAsia="標楷體" w:hint="eastAsia"/>
          <w:color w:val="000000" w:themeColor="text1"/>
        </w:rPr>
        <w:t>選手參賽權益，請各校務必依時限報名！</w:t>
      </w:r>
    </w:p>
    <w:p w:rsidR="00820CB8" w:rsidRPr="000812BB" w:rsidRDefault="000D3100" w:rsidP="008A5C0F">
      <w:pPr>
        <w:pStyle w:val="a3"/>
        <w:spacing w:line="300" w:lineRule="exact"/>
        <w:ind w:leftChars="0" w:hangingChars="975" w:hanging="2340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  </w:t>
      </w:r>
      <w:r w:rsidRPr="000812BB">
        <w:rPr>
          <w:rFonts w:eastAsia="標楷體" w:hint="eastAsia"/>
          <w:color w:val="000000" w:themeColor="text1"/>
        </w:rPr>
        <w:t>（二）</w:t>
      </w:r>
      <w:r w:rsidR="00237204" w:rsidRPr="000812BB">
        <w:rPr>
          <w:rFonts w:eastAsia="標楷體" w:hint="eastAsia"/>
          <w:color w:val="000000" w:themeColor="text1"/>
        </w:rPr>
        <w:t>繳費：單</w:t>
      </w:r>
      <w:r w:rsidR="00237204" w:rsidRPr="000812BB">
        <w:rPr>
          <w:rFonts w:ascii="新細明體" w:hAnsi="新細明體" w:hint="eastAsia"/>
          <w:color w:val="000000" w:themeColor="text1"/>
        </w:rPr>
        <w:t>、</w:t>
      </w:r>
      <w:proofErr w:type="gramStart"/>
      <w:r w:rsidR="00237204" w:rsidRPr="000812BB">
        <w:rPr>
          <w:rFonts w:eastAsia="標楷體" w:hint="eastAsia"/>
          <w:color w:val="000000" w:themeColor="text1"/>
        </w:rPr>
        <w:t>雙打</w:t>
      </w:r>
      <w:r w:rsidR="000F2ADA" w:rsidRPr="000812BB">
        <w:rPr>
          <w:rFonts w:eastAsia="標楷體" w:hint="eastAsia"/>
          <w:color w:val="000000" w:themeColor="text1"/>
        </w:rPr>
        <w:t>－</w:t>
      </w:r>
      <w:r w:rsidRPr="000812BB">
        <w:rPr>
          <w:rFonts w:eastAsia="標楷體" w:hint="eastAsia"/>
          <w:color w:val="000000" w:themeColor="text1"/>
        </w:rPr>
        <w:t>每</w:t>
      </w:r>
      <w:r w:rsidR="00237204" w:rsidRPr="000812BB">
        <w:rPr>
          <w:rFonts w:eastAsia="標楷體" w:hint="eastAsia"/>
          <w:color w:val="000000" w:themeColor="text1"/>
        </w:rPr>
        <w:t>組</w:t>
      </w:r>
      <w:proofErr w:type="gramEnd"/>
      <w:r w:rsidRPr="000812BB">
        <w:rPr>
          <w:rFonts w:eastAsia="標楷體" w:hint="eastAsia"/>
          <w:color w:val="000000" w:themeColor="text1"/>
        </w:rPr>
        <w:t>收費</w:t>
      </w:r>
      <w:r w:rsidRPr="000812BB">
        <w:rPr>
          <w:rFonts w:eastAsia="標楷體" w:hint="eastAsia"/>
          <w:color w:val="000000" w:themeColor="text1"/>
        </w:rPr>
        <w:t>150</w:t>
      </w:r>
      <w:r w:rsidRPr="000812BB">
        <w:rPr>
          <w:rFonts w:eastAsia="標楷體" w:hint="eastAsia"/>
          <w:color w:val="000000" w:themeColor="text1"/>
        </w:rPr>
        <w:t>元</w:t>
      </w:r>
      <w:r w:rsidRPr="000812BB">
        <w:rPr>
          <w:rFonts w:eastAsia="標楷體" w:hint="eastAsia"/>
          <w:color w:val="000000" w:themeColor="text1"/>
        </w:rPr>
        <w:t>(</w:t>
      </w:r>
      <w:r w:rsidR="00237204" w:rsidRPr="000812BB">
        <w:rPr>
          <w:rFonts w:eastAsia="標楷體" w:hint="eastAsia"/>
          <w:color w:val="000000" w:themeColor="text1"/>
        </w:rPr>
        <w:t>單</w:t>
      </w:r>
      <w:r w:rsidR="00237204" w:rsidRPr="000812BB">
        <w:rPr>
          <w:rFonts w:ascii="新細明體" w:hAnsi="新細明體" w:hint="eastAsia"/>
          <w:color w:val="000000" w:themeColor="text1"/>
        </w:rPr>
        <w:t>、</w:t>
      </w:r>
      <w:r w:rsidR="00237204" w:rsidRPr="000812BB">
        <w:rPr>
          <w:rFonts w:eastAsia="標楷體" w:hint="eastAsia"/>
          <w:color w:val="000000" w:themeColor="text1"/>
        </w:rPr>
        <w:t>雙打</w:t>
      </w:r>
      <w:r w:rsidRPr="000812BB">
        <w:rPr>
          <w:rFonts w:ascii="標楷體" w:eastAsia="標楷體" w:hAnsi="標楷體" w:hint="eastAsia"/>
          <w:color w:val="000000" w:themeColor="text1"/>
        </w:rPr>
        <w:t>各校各組至多以</w:t>
      </w:r>
      <w:r w:rsidRPr="000812BB">
        <w:rPr>
          <w:rFonts w:eastAsia="標楷體" w:hint="eastAsia"/>
          <w:color w:val="000000" w:themeColor="text1"/>
        </w:rPr>
        <w:t>3</w:t>
      </w:r>
      <w:r w:rsidRPr="000812BB">
        <w:rPr>
          <w:rFonts w:ascii="標楷體" w:eastAsia="標楷體" w:hAnsi="標楷體" w:hint="eastAsia"/>
          <w:color w:val="000000" w:themeColor="text1"/>
        </w:rPr>
        <w:t>組為限</w:t>
      </w:r>
      <w:r w:rsidRPr="000812BB">
        <w:rPr>
          <w:rFonts w:eastAsia="標楷體" w:hint="eastAsia"/>
          <w:color w:val="000000" w:themeColor="text1"/>
        </w:rPr>
        <w:t>)</w:t>
      </w:r>
      <w:r w:rsidR="002427EF" w:rsidRPr="000812BB">
        <w:rPr>
          <w:rFonts w:eastAsia="標楷體" w:hint="eastAsia"/>
          <w:color w:val="000000" w:themeColor="text1"/>
        </w:rPr>
        <w:t>。</w:t>
      </w:r>
      <w:r w:rsidR="00A40FC2" w:rsidRPr="000812BB">
        <w:rPr>
          <w:rFonts w:eastAsia="標楷體" w:hint="eastAsia"/>
          <w:color w:val="000000" w:themeColor="text1"/>
        </w:rPr>
        <w:t>於開領</w:t>
      </w:r>
    </w:p>
    <w:p w:rsidR="008A5C0F" w:rsidRPr="000812BB" w:rsidRDefault="00820CB8" w:rsidP="008A5C0F">
      <w:pPr>
        <w:pStyle w:val="a3"/>
        <w:spacing w:line="300" w:lineRule="exact"/>
        <w:ind w:leftChars="0" w:hangingChars="975" w:hanging="2340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              </w:t>
      </w:r>
      <w:r w:rsidR="00A40FC2" w:rsidRPr="000812BB">
        <w:rPr>
          <w:rFonts w:eastAsia="標楷體" w:hint="eastAsia"/>
          <w:color w:val="000000" w:themeColor="text1"/>
        </w:rPr>
        <w:t>隊會議時</w:t>
      </w:r>
      <w:r w:rsidR="00C030CA">
        <w:rPr>
          <w:rFonts w:eastAsia="標楷體" w:hint="eastAsia"/>
          <w:color w:val="000000" w:themeColor="text1"/>
        </w:rPr>
        <w:t>或賽事舉辦期間</w:t>
      </w:r>
      <w:bookmarkStart w:id="1" w:name="_GoBack"/>
      <w:bookmarkEnd w:id="1"/>
      <w:r w:rsidR="00A40FC2" w:rsidRPr="000812BB">
        <w:rPr>
          <w:rFonts w:eastAsia="標楷體" w:hint="eastAsia"/>
          <w:color w:val="000000" w:themeColor="text1"/>
        </w:rPr>
        <w:t>至本校總務處繳費並開立正式收據</w:t>
      </w:r>
      <w:r w:rsidR="008A5C0F" w:rsidRPr="000812BB">
        <w:rPr>
          <w:rFonts w:eastAsia="標楷體" w:hint="eastAsia"/>
          <w:color w:val="000000" w:themeColor="text1"/>
        </w:rPr>
        <w:t>。</w:t>
      </w:r>
    </w:p>
    <w:p w:rsidR="008B2785" w:rsidRPr="000812BB" w:rsidRDefault="008A5C0F" w:rsidP="00A40FC2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   (</w:t>
      </w:r>
      <w:r w:rsidRPr="000812BB">
        <w:rPr>
          <w:rFonts w:eastAsia="標楷體" w:hint="eastAsia"/>
          <w:color w:val="000000" w:themeColor="text1"/>
        </w:rPr>
        <w:t>三</w:t>
      </w:r>
      <w:r w:rsidRPr="000812BB">
        <w:rPr>
          <w:rFonts w:eastAsia="標楷體" w:hint="eastAsia"/>
          <w:color w:val="000000" w:themeColor="text1"/>
        </w:rPr>
        <w:t xml:space="preserve">) </w:t>
      </w:r>
      <w:r w:rsidR="000C347D" w:rsidRPr="000812BB">
        <w:rPr>
          <w:rFonts w:eastAsia="標楷體" w:hint="eastAsia"/>
          <w:color w:val="000000" w:themeColor="text1"/>
        </w:rPr>
        <w:t>方式：</w:t>
      </w:r>
      <w:r w:rsidR="000C347D" w:rsidRPr="000812BB">
        <w:rPr>
          <w:rFonts w:eastAsia="標楷體" w:hint="eastAsia"/>
          <w:b/>
          <w:color w:val="000000" w:themeColor="text1"/>
        </w:rPr>
        <w:t>報名表請以電腦</w:t>
      </w:r>
      <w:proofErr w:type="gramStart"/>
      <w:r w:rsidR="000C347D" w:rsidRPr="000812BB">
        <w:rPr>
          <w:rFonts w:eastAsia="標楷體" w:hint="eastAsia"/>
          <w:b/>
          <w:color w:val="000000" w:themeColor="text1"/>
        </w:rPr>
        <w:t>繕</w:t>
      </w:r>
      <w:proofErr w:type="gramEnd"/>
      <w:r w:rsidR="000C347D" w:rsidRPr="000812BB">
        <w:rPr>
          <w:rFonts w:eastAsia="標楷體" w:hint="eastAsia"/>
          <w:b/>
          <w:color w:val="000000" w:themeColor="text1"/>
        </w:rPr>
        <w:t>打後</w:t>
      </w:r>
      <w:r w:rsidR="008B2785" w:rsidRPr="000812BB">
        <w:rPr>
          <w:rFonts w:eastAsia="標楷體" w:hint="eastAsia"/>
          <w:b/>
          <w:color w:val="000000" w:themeColor="text1"/>
        </w:rPr>
        <w:t>(word</w:t>
      </w:r>
      <w:r w:rsidR="008B2785" w:rsidRPr="000812BB">
        <w:rPr>
          <w:rFonts w:eastAsia="標楷體" w:hint="eastAsia"/>
          <w:b/>
          <w:color w:val="000000" w:themeColor="text1"/>
        </w:rPr>
        <w:t>檔</w:t>
      </w:r>
      <w:r w:rsidR="008B2785" w:rsidRPr="000812BB">
        <w:rPr>
          <w:rFonts w:eastAsia="標楷體" w:hint="eastAsia"/>
          <w:b/>
          <w:color w:val="000000" w:themeColor="text1"/>
        </w:rPr>
        <w:t>)</w:t>
      </w:r>
      <w:r w:rsidR="000C347D" w:rsidRPr="000812BB">
        <w:rPr>
          <w:rFonts w:eastAsia="標楷體" w:hint="eastAsia"/>
          <w:color w:val="000000" w:themeColor="text1"/>
        </w:rPr>
        <w:t>E-mail</w:t>
      </w:r>
      <w:r w:rsidR="000C347D" w:rsidRPr="000812BB">
        <w:rPr>
          <w:rFonts w:eastAsia="標楷體" w:hint="eastAsia"/>
          <w:color w:val="000000" w:themeColor="text1"/>
        </w:rPr>
        <w:t>：</w:t>
      </w:r>
      <w:r w:rsidR="009E3027" w:rsidRPr="000812BB">
        <w:rPr>
          <w:rFonts w:hint="eastAsia"/>
          <w:bCs/>
          <w:color w:val="000000" w:themeColor="text1"/>
        </w:rPr>
        <w:t>khjht</w:t>
      </w:r>
      <w:r w:rsidR="00463F21" w:rsidRPr="000812BB">
        <w:rPr>
          <w:rFonts w:hint="eastAsia"/>
          <w:bCs/>
          <w:color w:val="000000" w:themeColor="text1"/>
        </w:rPr>
        <w:t>108</w:t>
      </w:r>
      <w:r w:rsidR="000C347D" w:rsidRPr="000812BB">
        <w:rPr>
          <w:bCs/>
          <w:color w:val="000000" w:themeColor="text1"/>
        </w:rPr>
        <w:t>@</w:t>
      </w:r>
      <w:r w:rsidR="009E3027" w:rsidRPr="000812BB">
        <w:rPr>
          <w:rFonts w:hint="eastAsia"/>
          <w:bCs/>
          <w:color w:val="000000" w:themeColor="text1"/>
        </w:rPr>
        <w:t>khjh.hc.edu</w:t>
      </w:r>
      <w:r w:rsidR="004B7424" w:rsidRPr="000812BB">
        <w:rPr>
          <w:rFonts w:hint="eastAsia"/>
          <w:bCs/>
          <w:color w:val="000000" w:themeColor="text1"/>
        </w:rPr>
        <w:t>.</w:t>
      </w:r>
      <w:r w:rsidR="009E3027" w:rsidRPr="000812BB">
        <w:rPr>
          <w:rFonts w:hint="eastAsia"/>
          <w:bCs/>
          <w:color w:val="000000" w:themeColor="text1"/>
        </w:rPr>
        <w:t>tw</w:t>
      </w:r>
      <w:r w:rsidR="000C347D" w:rsidRPr="000812BB">
        <w:rPr>
          <w:rFonts w:eastAsia="標楷體" w:hint="eastAsia"/>
          <w:color w:val="000000" w:themeColor="text1"/>
        </w:rPr>
        <w:t>及傳真經</w:t>
      </w:r>
    </w:p>
    <w:p w:rsidR="00820CB8" w:rsidRPr="000812BB" w:rsidRDefault="008B2785" w:rsidP="00A40FC2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             </w:t>
      </w:r>
      <w:r w:rsidR="00820CB8" w:rsidRPr="000812BB">
        <w:rPr>
          <w:rFonts w:eastAsia="標楷體" w:hint="eastAsia"/>
          <w:color w:val="000000" w:themeColor="text1"/>
        </w:rPr>
        <w:t xml:space="preserve"> </w:t>
      </w:r>
      <w:r w:rsidR="000C347D" w:rsidRPr="000812BB">
        <w:rPr>
          <w:rFonts w:eastAsia="標楷體" w:hint="eastAsia"/>
          <w:color w:val="000000" w:themeColor="text1"/>
        </w:rPr>
        <w:t>校長核章後書面資料至</w:t>
      </w:r>
      <w:r w:rsidR="004B7424" w:rsidRPr="000812BB">
        <w:rPr>
          <w:rFonts w:eastAsia="標楷體" w:hint="eastAsia"/>
          <w:color w:val="000000" w:themeColor="text1"/>
        </w:rPr>
        <w:t>光</w:t>
      </w:r>
      <w:r w:rsidR="009E3027" w:rsidRPr="000812BB">
        <w:rPr>
          <w:rFonts w:eastAsia="標楷體" w:hint="eastAsia"/>
          <w:color w:val="000000" w:themeColor="text1"/>
        </w:rPr>
        <w:t>華</w:t>
      </w:r>
      <w:r w:rsidR="000C347D" w:rsidRPr="000812BB">
        <w:rPr>
          <w:rFonts w:eastAsia="標楷體" w:hint="eastAsia"/>
          <w:color w:val="000000" w:themeColor="text1"/>
        </w:rPr>
        <w:t>國</w:t>
      </w:r>
      <w:r w:rsidR="004B7424" w:rsidRPr="000812BB">
        <w:rPr>
          <w:rFonts w:eastAsia="標楷體" w:hint="eastAsia"/>
          <w:color w:val="000000" w:themeColor="text1"/>
        </w:rPr>
        <w:t>中</w:t>
      </w:r>
      <w:r w:rsidR="000C347D" w:rsidRPr="000812BB">
        <w:rPr>
          <w:rFonts w:eastAsia="標楷體" w:hint="eastAsia"/>
          <w:color w:val="000000" w:themeColor="text1"/>
        </w:rPr>
        <w:t>體育組收</w:t>
      </w:r>
      <w:proofErr w:type="gramStart"/>
      <w:r w:rsidR="009E3027" w:rsidRPr="000812BB">
        <w:rPr>
          <w:rFonts w:eastAsia="標楷體" w:hint="eastAsia"/>
          <w:color w:val="000000" w:themeColor="text1"/>
        </w:rPr>
        <w:t>（</w:t>
      </w:r>
      <w:proofErr w:type="gramEnd"/>
      <w:r w:rsidR="009E3027" w:rsidRPr="000812BB">
        <w:rPr>
          <w:rFonts w:eastAsia="標楷體" w:hint="eastAsia"/>
          <w:color w:val="000000" w:themeColor="text1"/>
        </w:rPr>
        <w:t>傳真電話：</w:t>
      </w:r>
      <w:r w:rsidR="009E3027" w:rsidRPr="000812BB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</w:rPr>
        <w:t>03-5330785</w:t>
      </w:r>
      <w:proofErr w:type="gramStart"/>
      <w:r w:rsidR="009E3027" w:rsidRPr="000812BB">
        <w:rPr>
          <w:rFonts w:eastAsia="標楷體" w:hint="eastAsia"/>
          <w:color w:val="000000" w:themeColor="text1"/>
        </w:rPr>
        <w:t>）</w:t>
      </w:r>
      <w:proofErr w:type="gramEnd"/>
      <w:r w:rsidR="000C347D" w:rsidRPr="000812BB">
        <w:rPr>
          <w:rFonts w:eastAsia="標楷體" w:hint="eastAsia"/>
          <w:color w:val="000000" w:themeColor="text1"/>
        </w:rPr>
        <w:t>，並請</w:t>
      </w:r>
    </w:p>
    <w:p w:rsidR="000C347D" w:rsidRPr="000812BB" w:rsidRDefault="00820CB8" w:rsidP="00A40FC2">
      <w:pPr>
        <w:spacing w:line="300" w:lineRule="exact"/>
        <w:rPr>
          <w:bCs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lastRenderedPageBreak/>
        <w:t xml:space="preserve">                         </w:t>
      </w:r>
      <w:r w:rsidR="000C347D" w:rsidRPr="000812BB">
        <w:rPr>
          <w:rFonts w:eastAsia="標楷體" w:hint="eastAsia"/>
          <w:color w:val="000000" w:themeColor="text1"/>
        </w:rPr>
        <w:t>於</w:t>
      </w:r>
      <w:r w:rsidR="009E6ECC" w:rsidRPr="000812BB">
        <w:rPr>
          <w:rFonts w:eastAsia="標楷體" w:hint="eastAsia"/>
          <w:color w:val="000000" w:themeColor="text1"/>
        </w:rPr>
        <w:t>1</w:t>
      </w:r>
      <w:r w:rsidR="002E04CF" w:rsidRPr="000812BB">
        <w:rPr>
          <w:rFonts w:eastAsia="標楷體" w:hint="eastAsia"/>
          <w:color w:val="000000" w:themeColor="text1"/>
        </w:rPr>
        <w:t>10</w:t>
      </w:r>
      <w:r w:rsidR="000C347D" w:rsidRPr="000812BB">
        <w:rPr>
          <w:rFonts w:eastAsia="標楷體"/>
          <w:color w:val="000000" w:themeColor="text1"/>
        </w:rPr>
        <w:t>.1</w:t>
      </w:r>
      <w:r w:rsidR="009E3027" w:rsidRPr="000812BB">
        <w:rPr>
          <w:rFonts w:eastAsia="標楷體" w:hint="eastAsia"/>
          <w:color w:val="000000" w:themeColor="text1"/>
        </w:rPr>
        <w:t>0</w:t>
      </w:r>
      <w:r w:rsidR="000C347D" w:rsidRPr="000812BB">
        <w:rPr>
          <w:rFonts w:eastAsia="標楷體"/>
          <w:color w:val="000000" w:themeColor="text1"/>
        </w:rPr>
        <w:t>.</w:t>
      </w:r>
      <w:r w:rsidR="00313847" w:rsidRPr="000812BB">
        <w:rPr>
          <w:rFonts w:eastAsia="標楷體" w:hint="eastAsia"/>
          <w:color w:val="000000" w:themeColor="text1"/>
        </w:rPr>
        <w:t>8</w:t>
      </w:r>
      <w:r w:rsidR="000C347D" w:rsidRPr="000812BB">
        <w:rPr>
          <w:rFonts w:eastAsia="標楷體"/>
          <w:color w:val="000000" w:themeColor="text1"/>
        </w:rPr>
        <w:t>下午</w:t>
      </w:r>
      <w:r w:rsidR="004B7424" w:rsidRPr="000812BB">
        <w:rPr>
          <w:rFonts w:eastAsia="標楷體" w:hint="eastAsia"/>
          <w:color w:val="000000" w:themeColor="text1"/>
        </w:rPr>
        <w:t>5</w:t>
      </w:r>
      <w:r w:rsidR="000C347D" w:rsidRPr="000812BB">
        <w:rPr>
          <w:rFonts w:eastAsia="標楷體"/>
          <w:color w:val="000000" w:themeColor="text1"/>
        </w:rPr>
        <w:t>時</w:t>
      </w:r>
      <w:r w:rsidR="000C347D" w:rsidRPr="000812BB">
        <w:rPr>
          <w:rFonts w:eastAsia="標楷體" w:hint="eastAsia"/>
          <w:color w:val="000000" w:themeColor="text1"/>
        </w:rPr>
        <w:t>前電話知會</w:t>
      </w:r>
      <w:r w:rsidR="007A6D0D" w:rsidRPr="000812BB">
        <w:rPr>
          <w:rFonts w:eastAsia="標楷體" w:hint="eastAsia"/>
          <w:color w:val="000000" w:themeColor="text1"/>
        </w:rPr>
        <w:t>，</w:t>
      </w:r>
      <w:r w:rsidR="000C347D" w:rsidRPr="000812BB">
        <w:rPr>
          <w:rFonts w:eastAsia="標楷體" w:hint="eastAsia"/>
          <w:color w:val="000000" w:themeColor="text1"/>
        </w:rPr>
        <w:t>以確認報名項目及隊數。</w:t>
      </w:r>
    </w:p>
    <w:p w:rsidR="000C347D" w:rsidRPr="000812BB" w:rsidRDefault="00A1755D" w:rsidP="00306294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hint="eastAsia"/>
          <w:color w:val="000000" w:themeColor="text1"/>
        </w:rPr>
        <w:t xml:space="preserve">                  </w:t>
      </w:r>
      <w:proofErr w:type="gramStart"/>
      <w:r w:rsidR="000C347D" w:rsidRPr="000812BB">
        <w:rPr>
          <w:rFonts w:eastAsia="標楷體" w:hint="eastAsia"/>
          <w:color w:val="000000" w:themeColor="text1"/>
        </w:rPr>
        <w:t>（</w:t>
      </w:r>
      <w:proofErr w:type="gramEnd"/>
      <w:r w:rsidR="000C347D" w:rsidRPr="000812BB">
        <w:rPr>
          <w:rFonts w:eastAsia="標楷體" w:hint="eastAsia"/>
          <w:color w:val="000000" w:themeColor="text1"/>
        </w:rPr>
        <w:t>聯絡電話：</w:t>
      </w:r>
      <w:r w:rsidR="000C347D" w:rsidRPr="000812BB">
        <w:rPr>
          <w:rFonts w:eastAsia="標楷體" w:hint="eastAsia"/>
          <w:color w:val="000000" w:themeColor="text1"/>
        </w:rPr>
        <w:t>03-</w:t>
      </w:r>
      <w:r w:rsidR="000C347D" w:rsidRPr="000812BB">
        <w:rPr>
          <w:color w:val="000000" w:themeColor="text1"/>
        </w:rPr>
        <w:t>5</w:t>
      </w:r>
      <w:r w:rsidR="009E3027" w:rsidRPr="000812BB">
        <w:rPr>
          <w:rFonts w:hint="eastAsia"/>
          <w:color w:val="000000" w:themeColor="text1"/>
        </w:rPr>
        <w:t>316605</w:t>
      </w:r>
      <w:r w:rsidR="000C347D" w:rsidRPr="000812BB">
        <w:rPr>
          <w:rFonts w:ascii="標楷體" w:eastAsia="標楷體" w:hAnsi="標楷體" w:hint="eastAsia"/>
          <w:color w:val="000000" w:themeColor="text1"/>
        </w:rPr>
        <w:t>分機</w:t>
      </w:r>
      <w:r w:rsidR="009E3027" w:rsidRPr="000812BB">
        <w:rPr>
          <w:rFonts w:hint="eastAsia"/>
          <w:color w:val="000000" w:themeColor="text1"/>
        </w:rPr>
        <w:t>12</w:t>
      </w:r>
      <w:r w:rsidR="002117E0" w:rsidRPr="000812BB">
        <w:rPr>
          <w:rFonts w:hint="eastAsia"/>
          <w:color w:val="000000" w:themeColor="text1"/>
        </w:rPr>
        <w:t>3</w:t>
      </w:r>
      <w:r w:rsidR="0012345A" w:rsidRPr="000812BB">
        <w:rPr>
          <w:color w:val="000000" w:themeColor="text1"/>
        </w:rPr>
        <w:t xml:space="preserve">   </w:t>
      </w:r>
      <w:r w:rsidR="002117E0" w:rsidRPr="000812BB">
        <w:rPr>
          <w:rFonts w:ascii="標楷體" w:eastAsia="標楷體" w:hAnsi="標楷體" w:hint="eastAsia"/>
          <w:color w:val="000000" w:themeColor="text1"/>
        </w:rPr>
        <w:t>魏盛霖</w:t>
      </w:r>
      <w:r w:rsidR="001A2682" w:rsidRPr="000812BB">
        <w:rPr>
          <w:rFonts w:ascii="標楷體" w:eastAsia="標楷體" w:hAnsi="標楷體" w:hint="eastAsia"/>
          <w:color w:val="000000" w:themeColor="text1"/>
        </w:rPr>
        <w:t>09</w:t>
      </w:r>
      <w:r w:rsidR="009C7D33" w:rsidRPr="000812BB">
        <w:rPr>
          <w:rFonts w:ascii="標楷體" w:eastAsia="標楷體" w:hAnsi="標楷體" w:hint="eastAsia"/>
          <w:color w:val="000000" w:themeColor="text1"/>
        </w:rPr>
        <w:t>3</w:t>
      </w:r>
      <w:r w:rsidR="002117E0" w:rsidRPr="000812BB">
        <w:rPr>
          <w:rFonts w:ascii="標楷體" w:eastAsia="標楷體" w:hAnsi="標楷體" w:hint="eastAsia"/>
          <w:color w:val="000000" w:themeColor="text1"/>
        </w:rPr>
        <w:t>6-146-182</w:t>
      </w:r>
      <w:r w:rsidR="000C347D" w:rsidRPr="000812BB">
        <w:rPr>
          <w:rFonts w:eastAsia="標楷體"/>
          <w:color w:val="000000" w:themeColor="text1"/>
        </w:rPr>
        <w:t>。</w:t>
      </w:r>
      <w:r w:rsidR="000C347D" w:rsidRPr="000812BB">
        <w:rPr>
          <w:rFonts w:eastAsia="標楷體" w:hint="eastAsia"/>
          <w:color w:val="000000" w:themeColor="text1"/>
        </w:rPr>
        <w:t>）</w:t>
      </w:r>
    </w:p>
    <w:p w:rsidR="009700B1" w:rsidRPr="000812BB" w:rsidRDefault="000C347D" w:rsidP="00306294">
      <w:pPr>
        <w:tabs>
          <w:tab w:val="left" w:pos="825"/>
        </w:tabs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 </w:t>
      </w:r>
      <w:r w:rsidR="00EC0546" w:rsidRPr="000812BB">
        <w:rPr>
          <w:rFonts w:eastAsia="標楷體" w:hint="eastAsia"/>
          <w:color w:val="000000" w:themeColor="text1"/>
        </w:rPr>
        <w:t xml:space="preserve"> </w:t>
      </w:r>
      <w:r w:rsidRPr="000812BB">
        <w:rPr>
          <w:rFonts w:eastAsia="標楷體" w:hint="eastAsia"/>
          <w:color w:val="000000" w:themeColor="text1"/>
        </w:rPr>
        <w:t xml:space="preserve"> </w:t>
      </w:r>
      <w:r w:rsidR="000D3100" w:rsidRPr="000812BB">
        <w:rPr>
          <w:rFonts w:eastAsia="標楷體" w:hint="eastAsia"/>
          <w:color w:val="000000" w:themeColor="text1"/>
        </w:rPr>
        <w:t>(</w:t>
      </w:r>
      <w:r w:rsidR="000D3100" w:rsidRPr="000812BB">
        <w:rPr>
          <w:rFonts w:eastAsia="標楷體" w:hint="eastAsia"/>
          <w:color w:val="000000" w:themeColor="text1"/>
        </w:rPr>
        <w:t>四</w:t>
      </w:r>
      <w:r w:rsidR="000D3100" w:rsidRPr="000812BB">
        <w:rPr>
          <w:rFonts w:eastAsia="標楷體" w:hint="eastAsia"/>
          <w:color w:val="000000" w:themeColor="text1"/>
        </w:rPr>
        <w:t>)</w:t>
      </w:r>
      <w:r w:rsidR="00EC0546" w:rsidRPr="000812BB">
        <w:rPr>
          <w:rFonts w:eastAsia="標楷體" w:hint="eastAsia"/>
          <w:color w:val="000000" w:themeColor="text1"/>
        </w:rPr>
        <w:t xml:space="preserve"> </w:t>
      </w:r>
      <w:r w:rsidRPr="000812BB">
        <w:rPr>
          <w:rFonts w:eastAsia="標楷體" w:hint="eastAsia"/>
          <w:color w:val="000000" w:themeColor="text1"/>
          <w:u w:val="single"/>
        </w:rPr>
        <w:t>賽程表</w:t>
      </w:r>
      <w:r w:rsidRPr="000812BB">
        <w:rPr>
          <w:rFonts w:eastAsia="標楷體" w:hint="eastAsia"/>
          <w:color w:val="000000" w:themeColor="text1"/>
        </w:rPr>
        <w:t>屆時將公布於</w:t>
      </w:r>
      <w:r w:rsidR="004B7424" w:rsidRPr="000812BB">
        <w:rPr>
          <w:rFonts w:eastAsia="標楷體" w:hint="eastAsia"/>
          <w:color w:val="000000" w:themeColor="text1"/>
          <w:u w:val="single"/>
        </w:rPr>
        <w:t>光</w:t>
      </w:r>
      <w:r w:rsidR="009E3027" w:rsidRPr="000812BB">
        <w:rPr>
          <w:rFonts w:eastAsia="標楷體" w:hint="eastAsia"/>
          <w:color w:val="000000" w:themeColor="text1"/>
          <w:u w:val="single"/>
        </w:rPr>
        <w:t>華</w:t>
      </w:r>
      <w:r w:rsidRPr="000812BB">
        <w:rPr>
          <w:rFonts w:eastAsia="標楷體" w:hint="eastAsia"/>
          <w:color w:val="000000" w:themeColor="text1"/>
          <w:u w:val="single"/>
        </w:rPr>
        <w:t>國</w:t>
      </w:r>
      <w:r w:rsidR="004B7424" w:rsidRPr="000812BB">
        <w:rPr>
          <w:rFonts w:eastAsia="標楷體" w:hint="eastAsia"/>
          <w:color w:val="000000" w:themeColor="text1"/>
          <w:u w:val="single"/>
        </w:rPr>
        <w:t>中</w:t>
      </w:r>
      <w:r w:rsidRPr="000812BB">
        <w:rPr>
          <w:rFonts w:eastAsia="標楷體" w:hint="eastAsia"/>
          <w:color w:val="000000" w:themeColor="text1"/>
          <w:u w:val="single"/>
        </w:rPr>
        <w:t>網站</w:t>
      </w:r>
      <w:r w:rsidRPr="000812BB">
        <w:rPr>
          <w:rFonts w:eastAsia="標楷體" w:hint="eastAsia"/>
          <w:color w:val="000000" w:themeColor="text1"/>
        </w:rPr>
        <w:t>之最新消息處</w:t>
      </w:r>
    </w:p>
    <w:p w:rsidR="006F401B" w:rsidRPr="000812BB" w:rsidRDefault="00C25DD3" w:rsidP="00306294">
      <w:pPr>
        <w:tabs>
          <w:tab w:val="left" w:pos="825"/>
        </w:tabs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      </w:t>
      </w:r>
      <w:proofErr w:type="gramStart"/>
      <w:r w:rsidR="000C347D" w:rsidRPr="000812BB">
        <w:rPr>
          <w:rFonts w:eastAsia="標楷體" w:hint="eastAsia"/>
          <w:color w:val="000000" w:themeColor="text1"/>
        </w:rPr>
        <w:t>（</w:t>
      </w:r>
      <w:proofErr w:type="gramEnd"/>
      <w:r w:rsidR="00313847" w:rsidRPr="000812BB">
        <w:rPr>
          <w:rFonts w:eastAsia="標楷體"/>
          <w:color w:val="000000" w:themeColor="text1"/>
        </w:rPr>
        <w:t>https://www.khjh.hc.edu.tw/nss/p/index</w:t>
      </w:r>
      <w:proofErr w:type="gramStart"/>
      <w:r w:rsidR="000C347D" w:rsidRPr="000812BB">
        <w:rPr>
          <w:rFonts w:eastAsia="標楷體" w:hint="eastAsia"/>
          <w:color w:val="000000" w:themeColor="text1"/>
        </w:rPr>
        <w:t>）</w:t>
      </w:r>
      <w:proofErr w:type="gramEnd"/>
      <w:r w:rsidR="000C347D" w:rsidRPr="000812BB">
        <w:rPr>
          <w:rFonts w:eastAsia="標楷體" w:hint="eastAsia"/>
          <w:color w:val="000000" w:themeColor="text1"/>
        </w:rPr>
        <w:t>，請自行下載運用。</w:t>
      </w:r>
    </w:p>
    <w:p w:rsidR="000C347D" w:rsidRPr="000812BB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>拾壹、</w:t>
      </w:r>
      <w:r w:rsidRPr="000812BB">
        <w:rPr>
          <w:rFonts w:ascii="標楷體" w:eastAsia="標楷體" w:hAnsi="標楷體" w:hint="eastAsia"/>
          <w:color w:val="000000" w:themeColor="text1"/>
        </w:rPr>
        <w:t>比賽辦法：</w:t>
      </w:r>
    </w:p>
    <w:p w:rsidR="000C347D" w:rsidRPr="000812BB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 w:themeColor="text1"/>
        </w:rPr>
      </w:pPr>
      <w:r w:rsidRPr="000812BB">
        <w:rPr>
          <w:rFonts w:ascii="標楷體" w:eastAsia="標楷體" w:hAnsi="標楷體" w:hint="eastAsia"/>
          <w:color w:val="000000" w:themeColor="text1"/>
        </w:rPr>
        <w:t xml:space="preserve">    （一）比賽規則：依中華民國羽球協會審定</w:t>
      </w:r>
      <w:proofErr w:type="gramStart"/>
      <w:r w:rsidRPr="000812BB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0812BB">
        <w:rPr>
          <w:rFonts w:ascii="標楷體" w:eastAsia="標楷體" w:hAnsi="標楷體" w:hint="eastAsia"/>
          <w:color w:val="000000" w:themeColor="text1"/>
        </w:rPr>
        <w:t>行之最新羽球規則。</w:t>
      </w:r>
    </w:p>
    <w:p w:rsidR="000C347D" w:rsidRPr="000812BB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 w:themeColor="text1"/>
        </w:rPr>
      </w:pPr>
      <w:r w:rsidRPr="000812BB">
        <w:rPr>
          <w:rFonts w:ascii="標楷體" w:eastAsia="標楷體" w:hAnsi="標楷體" w:hint="eastAsia"/>
          <w:color w:val="000000" w:themeColor="text1"/>
        </w:rPr>
        <w:t xml:space="preserve">    （二）競賽制度：</w:t>
      </w:r>
    </w:p>
    <w:p w:rsidR="000C347D" w:rsidRPr="000812BB" w:rsidRDefault="000C347D" w:rsidP="00306294">
      <w:pPr>
        <w:tabs>
          <w:tab w:val="left" w:pos="825"/>
        </w:tabs>
        <w:spacing w:line="300" w:lineRule="exact"/>
        <w:ind w:leftChars="514" w:left="1234"/>
        <w:rPr>
          <w:rFonts w:eastAsia="標楷體"/>
          <w:color w:val="000000" w:themeColor="text1"/>
        </w:rPr>
      </w:pPr>
      <w:r w:rsidRPr="000812BB">
        <w:rPr>
          <w:rFonts w:eastAsia="標楷體"/>
          <w:color w:val="000000" w:themeColor="text1"/>
        </w:rPr>
        <w:t>1.</w:t>
      </w:r>
      <w:proofErr w:type="gramStart"/>
      <w:r w:rsidRPr="000812BB">
        <w:rPr>
          <w:rFonts w:eastAsia="標楷體" w:hAnsi="標楷體"/>
          <w:color w:val="000000" w:themeColor="text1"/>
        </w:rPr>
        <w:t>團體賽</w:t>
      </w:r>
      <w:r w:rsidRPr="000812BB">
        <w:rPr>
          <w:rFonts w:eastAsia="標楷體"/>
          <w:color w:val="000000" w:themeColor="text1"/>
        </w:rPr>
        <w:t>視參加</w:t>
      </w:r>
      <w:proofErr w:type="gramEnd"/>
      <w:r w:rsidRPr="000812BB">
        <w:rPr>
          <w:rFonts w:eastAsia="標楷體"/>
          <w:color w:val="000000" w:themeColor="text1"/>
        </w:rPr>
        <w:t>隊伍之多寡，於</w:t>
      </w:r>
      <w:r w:rsidRPr="000812BB">
        <w:rPr>
          <w:rFonts w:eastAsia="標楷體" w:hint="eastAsia"/>
          <w:color w:val="000000" w:themeColor="text1"/>
        </w:rPr>
        <w:t>領隊技術</w:t>
      </w:r>
      <w:r w:rsidRPr="000812BB">
        <w:rPr>
          <w:rFonts w:eastAsia="標楷體"/>
          <w:color w:val="000000" w:themeColor="text1"/>
        </w:rPr>
        <w:t>會議決定之。</w:t>
      </w:r>
    </w:p>
    <w:p w:rsidR="000C347D" w:rsidRPr="000812BB" w:rsidRDefault="00535C57" w:rsidP="00306294">
      <w:pPr>
        <w:tabs>
          <w:tab w:val="left" w:pos="825"/>
        </w:tabs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/>
          <w:color w:val="000000" w:themeColor="text1"/>
        </w:rPr>
        <w:t xml:space="preserve">       </w:t>
      </w:r>
      <w:r w:rsidRPr="000812BB">
        <w:rPr>
          <w:rFonts w:eastAsia="標楷體" w:hint="eastAsia"/>
          <w:color w:val="000000" w:themeColor="text1"/>
        </w:rPr>
        <w:t xml:space="preserve">   </w:t>
      </w:r>
      <w:r w:rsidR="000C347D" w:rsidRPr="000812BB">
        <w:rPr>
          <w:rFonts w:eastAsia="標楷體"/>
          <w:color w:val="000000" w:themeColor="text1"/>
        </w:rPr>
        <w:t>2.</w:t>
      </w:r>
      <w:r w:rsidR="000C347D" w:rsidRPr="000812BB">
        <w:rPr>
          <w:rFonts w:eastAsia="標楷體" w:hAnsi="標楷體"/>
          <w:color w:val="000000" w:themeColor="text1"/>
        </w:rPr>
        <w:t>名次判定：如</w:t>
      </w:r>
      <w:proofErr w:type="gramStart"/>
      <w:r w:rsidR="000C347D" w:rsidRPr="000812BB">
        <w:rPr>
          <w:rFonts w:eastAsia="標楷體" w:hAnsi="標楷體"/>
          <w:color w:val="000000" w:themeColor="text1"/>
        </w:rPr>
        <w:t>採</w:t>
      </w:r>
      <w:proofErr w:type="gramEnd"/>
      <w:r w:rsidR="000C347D" w:rsidRPr="000812BB">
        <w:rPr>
          <w:rFonts w:eastAsia="標楷體" w:hAnsi="標楷體"/>
          <w:color w:val="000000" w:themeColor="text1"/>
        </w:rPr>
        <w:t>循環賽時，積分算法如下：</w:t>
      </w:r>
    </w:p>
    <w:p w:rsidR="000C347D" w:rsidRPr="000812BB" w:rsidRDefault="000C347D" w:rsidP="00306294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/>
          <w:color w:val="000000" w:themeColor="text1"/>
        </w:rPr>
        <w:t xml:space="preserve">            </w:t>
      </w:r>
      <w:r w:rsidRPr="000812BB">
        <w:rPr>
          <w:rFonts w:eastAsia="標楷體" w:hAnsi="標楷體"/>
          <w:color w:val="000000" w:themeColor="text1"/>
        </w:rPr>
        <w:t>（</w:t>
      </w:r>
      <w:r w:rsidRPr="000812BB">
        <w:rPr>
          <w:rFonts w:eastAsia="標楷體"/>
          <w:color w:val="000000" w:themeColor="text1"/>
        </w:rPr>
        <w:t>1</w:t>
      </w:r>
      <w:r w:rsidRPr="000812BB">
        <w:rPr>
          <w:rFonts w:eastAsia="標楷體" w:hAnsi="標楷體"/>
          <w:color w:val="000000" w:themeColor="text1"/>
        </w:rPr>
        <w:t>）</w:t>
      </w:r>
      <w:r w:rsidRPr="000812BB">
        <w:rPr>
          <w:rFonts w:eastAsia="標楷體"/>
          <w:color w:val="000000" w:themeColor="text1"/>
        </w:rPr>
        <w:t>勝</w:t>
      </w:r>
      <w:r w:rsidRPr="000812BB">
        <w:rPr>
          <w:rFonts w:eastAsia="標楷體"/>
          <w:color w:val="000000" w:themeColor="text1"/>
        </w:rPr>
        <w:t>1</w:t>
      </w:r>
      <w:r w:rsidRPr="000812BB">
        <w:rPr>
          <w:rFonts w:eastAsia="標楷體"/>
          <w:color w:val="000000" w:themeColor="text1"/>
        </w:rPr>
        <w:t>場得</w:t>
      </w:r>
      <w:r w:rsidRPr="000812BB">
        <w:rPr>
          <w:rFonts w:eastAsia="標楷體"/>
          <w:color w:val="000000" w:themeColor="text1"/>
        </w:rPr>
        <w:t>2</w:t>
      </w:r>
      <w:r w:rsidR="00FD1B41" w:rsidRPr="000812BB">
        <w:rPr>
          <w:rFonts w:eastAsia="標楷體" w:hint="eastAsia"/>
          <w:color w:val="000000" w:themeColor="text1"/>
        </w:rPr>
        <w:t>分</w:t>
      </w:r>
      <w:r w:rsidRPr="000812BB">
        <w:rPr>
          <w:rFonts w:eastAsia="標楷體"/>
          <w:color w:val="000000" w:themeColor="text1"/>
        </w:rPr>
        <w:t>，敗</w:t>
      </w:r>
      <w:r w:rsidRPr="000812BB">
        <w:rPr>
          <w:rFonts w:eastAsia="標楷體"/>
          <w:color w:val="000000" w:themeColor="text1"/>
        </w:rPr>
        <w:t>1</w:t>
      </w:r>
      <w:r w:rsidRPr="000812BB">
        <w:rPr>
          <w:rFonts w:eastAsia="標楷體"/>
          <w:color w:val="000000" w:themeColor="text1"/>
        </w:rPr>
        <w:t>場得</w:t>
      </w:r>
      <w:r w:rsidRPr="000812BB">
        <w:rPr>
          <w:rFonts w:eastAsia="標楷體"/>
          <w:color w:val="000000" w:themeColor="text1"/>
        </w:rPr>
        <w:t>1</w:t>
      </w:r>
      <w:r w:rsidR="00FD1B41" w:rsidRPr="000812BB">
        <w:rPr>
          <w:rFonts w:eastAsia="標楷體" w:hint="eastAsia"/>
          <w:color w:val="000000" w:themeColor="text1"/>
        </w:rPr>
        <w:t>分</w:t>
      </w:r>
      <w:r w:rsidRPr="000812BB">
        <w:rPr>
          <w:rFonts w:eastAsia="標楷體"/>
          <w:color w:val="000000" w:themeColor="text1"/>
        </w:rPr>
        <w:t>，積</w:t>
      </w:r>
      <w:r w:rsidR="00FD1B41" w:rsidRPr="000812BB">
        <w:rPr>
          <w:rFonts w:eastAsia="標楷體" w:hint="eastAsia"/>
          <w:color w:val="000000" w:themeColor="text1"/>
        </w:rPr>
        <w:t>分</w:t>
      </w:r>
      <w:r w:rsidRPr="000812BB">
        <w:rPr>
          <w:rFonts w:eastAsia="標楷體"/>
          <w:color w:val="000000" w:themeColor="text1"/>
        </w:rPr>
        <w:t>多者為勝。</w:t>
      </w:r>
    </w:p>
    <w:p w:rsidR="00535C57" w:rsidRPr="000812BB" w:rsidRDefault="000C347D" w:rsidP="00306294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/>
          <w:color w:val="000000" w:themeColor="text1"/>
        </w:rPr>
        <w:t xml:space="preserve">            </w:t>
      </w:r>
      <w:r w:rsidRPr="000812BB">
        <w:rPr>
          <w:rFonts w:eastAsia="標楷體"/>
          <w:color w:val="000000" w:themeColor="text1"/>
        </w:rPr>
        <w:t>（</w:t>
      </w:r>
      <w:r w:rsidRPr="000812BB">
        <w:rPr>
          <w:rFonts w:eastAsia="標楷體"/>
          <w:color w:val="000000" w:themeColor="text1"/>
        </w:rPr>
        <w:t>2</w:t>
      </w:r>
      <w:r w:rsidRPr="000812BB">
        <w:rPr>
          <w:rFonts w:eastAsia="標楷體"/>
          <w:color w:val="000000" w:themeColor="text1"/>
        </w:rPr>
        <w:t>）</w:t>
      </w:r>
      <w:r w:rsidR="00535C57" w:rsidRPr="000812BB">
        <w:rPr>
          <w:rFonts w:eastAsia="標楷體" w:hint="eastAsia"/>
          <w:color w:val="000000" w:themeColor="text1"/>
        </w:rPr>
        <w:t>凡中途棄權退出比賽或經大會判定取消資格之球隊，其已賽成績不予計算，往後之</w:t>
      </w:r>
    </w:p>
    <w:p w:rsidR="000C347D" w:rsidRPr="000812BB" w:rsidRDefault="00535C57" w:rsidP="00306294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      </w:t>
      </w:r>
      <w:proofErr w:type="gramStart"/>
      <w:r w:rsidRPr="000812BB">
        <w:rPr>
          <w:rFonts w:eastAsia="標楷體" w:hint="eastAsia"/>
          <w:color w:val="000000" w:themeColor="text1"/>
        </w:rPr>
        <w:t>出賽權亦</w:t>
      </w:r>
      <w:proofErr w:type="gramEnd"/>
      <w:r w:rsidRPr="000812BB">
        <w:rPr>
          <w:rFonts w:eastAsia="標楷體" w:hint="eastAsia"/>
          <w:color w:val="000000" w:themeColor="text1"/>
        </w:rPr>
        <w:t>予取消</w:t>
      </w:r>
      <w:r w:rsidR="000C347D" w:rsidRPr="000812BB">
        <w:rPr>
          <w:rFonts w:eastAsia="標楷體"/>
          <w:color w:val="000000" w:themeColor="text1"/>
        </w:rPr>
        <w:t>。</w:t>
      </w:r>
    </w:p>
    <w:p w:rsidR="00107993" w:rsidRPr="000812BB" w:rsidRDefault="000C347D" w:rsidP="00306294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/>
          <w:color w:val="000000" w:themeColor="text1"/>
        </w:rPr>
        <w:t xml:space="preserve">            </w:t>
      </w:r>
      <w:r w:rsidRPr="000812BB">
        <w:rPr>
          <w:rFonts w:eastAsia="標楷體"/>
          <w:color w:val="000000" w:themeColor="text1"/>
        </w:rPr>
        <w:t>（</w:t>
      </w:r>
      <w:r w:rsidRPr="000812BB">
        <w:rPr>
          <w:rFonts w:eastAsia="標楷體"/>
          <w:color w:val="000000" w:themeColor="text1"/>
        </w:rPr>
        <w:t>3</w:t>
      </w:r>
      <w:r w:rsidRPr="000812BB">
        <w:rPr>
          <w:rFonts w:eastAsia="標楷體"/>
          <w:color w:val="000000" w:themeColor="text1"/>
        </w:rPr>
        <w:t>）</w:t>
      </w:r>
      <w:r w:rsidR="00535C57" w:rsidRPr="000812BB">
        <w:rPr>
          <w:rFonts w:eastAsia="標楷體"/>
          <w:color w:val="000000" w:themeColor="text1"/>
        </w:rPr>
        <w:t>積分相</w:t>
      </w:r>
      <w:r w:rsidR="00107993" w:rsidRPr="000812BB">
        <w:rPr>
          <w:rFonts w:eastAsia="標楷體" w:hint="eastAsia"/>
          <w:color w:val="000000" w:themeColor="text1"/>
        </w:rPr>
        <w:t>同時其判定勝負之優先順序如下：</w:t>
      </w:r>
    </w:p>
    <w:p w:rsidR="00535C57" w:rsidRPr="000812BB" w:rsidRDefault="00107993" w:rsidP="00306294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      </w:t>
      </w:r>
      <w:r w:rsidRPr="000812BB">
        <w:rPr>
          <w:rFonts w:eastAsia="標楷體" w:hint="eastAsia"/>
          <w:color w:val="000000" w:themeColor="text1"/>
        </w:rPr>
        <w:sym w:font="Wingdings" w:char="F081"/>
      </w:r>
      <w:r w:rsidRPr="000812BB">
        <w:rPr>
          <w:rFonts w:eastAsia="標楷體" w:hint="eastAsia"/>
          <w:color w:val="000000" w:themeColor="text1"/>
        </w:rPr>
        <w:t>兩</w:t>
      </w:r>
      <w:r w:rsidRPr="000812BB">
        <w:rPr>
          <w:rFonts w:eastAsia="標楷體"/>
          <w:color w:val="000000" w:themeColor="text1"/>
        </w:rPr>
        <w:t>隊積</w:t>
      </w:r>
      <w:r w:rsidRPr="000812BB">
        <w:rPr>
          <w:rFonts w:eastAsia="標楷體" w:hint="eastAsia"/>
          <w:color w:val="000000" w:themeColor="text1"/>
        </w:rPr>
        <w:t>分相同時</w:t>
      </w:r>
      <w:r w:rsidR="00535C57" w:rsidRPr="000812BB">
        <w:rPr>
          <w:rFonts w:eastAsia="標楷體"/>
          <w:color w:val="000000" w:themeColor="text1"/>
        </w:rPr>
        <w:t>，</w:t>
      </w:r>
      <w:r w:rsidRPr="000812BB">
        <w:rPr>
          <w:rFonts w:eastAsia="標楷體" w:hint="eastAsia"/>
          <w:color w:val="000000" w:themeColor="text1"/>
        </w:rPr>
        <w:t>以該兩隊比賽之</w:t>
      </w:r>
      <w:r w:rsidR="00535C57" w:rsidRPr="000812BB">
        <w:rPr>
          <w:rFonts w:eastAsia="標楷體"/>
          <w:color w:val="000000" w:themeColor="text1"/>
        </w:rPr>
        <w:t>勝</w:t>
      </w:r>
      <w:r w:rsidRPr="000812BB">
        <w:rPr>
          <w:rFonts w:eastAsia="標楷體" w:hint="eastAsia"/>
          <w:color w:val="000000" w:themeColor="text1"/>
        </w:rPr>
        <w:t>隊獲</w:t>
      </w:r>
      <w:r w:rsidR="00535C57" w:rsidRPr="000812BB">
        <w:rPr>
          <w:rFonts w:eastAsia="標楷體"/>
          <w:color w:val="000000" w:themeColor="text1"/>
        </w:rPr>
        <w:t>勝</w:t>
      </w:r>
      <w:r w:rsidR="00535C57" w:rsidRPr="000812BB">
        <w:rPr>
          <w:rFonts w:eastAsia="標楷體" w:hint="eastAsia"/>
          <w:color w:val="000000" w:themeColor="text1"/>
        </w:rPr>
        <w:t>。</w:t>
      </w:r>
    </w:p>
    <w:p w:rsidR="000C347D" w:rsidRPr="000812BB" w:rsidRDefault="00535C57" w:rsidP="00306294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      </w:t>
      </w:r>
      <w:r w:rsidR="00107993" w:rsidRPr="000812BB">
        <w:rPr>
          <w:rFonts w:eastAsia="標楷體" w:hint="eastAsia"/>
          <w:color w:val="000000" w:themeColor="text1"/>
        </w:rPr>
        <w:sym w:font="Wingdings" w:char="F082"/>
      </w:r>
      <w:r w:rsidR="00107993" w:rsidRPr="000812BB">
        <w:rPr>
          <w:rFonts w:eastAsia="標楷體" w:hint="eastAsia"/>
          <w:color w:val="000000" w:themeColor="text1"/>
        </w:rPr>
        <w:t>如遇</w:t>
      </w:r>
      <w:r w:rsidR="00D012A4" w:rsidRPr="000812BB">
        <w:rPr>
          <w:rFonts w:eastAsia="標楷體" w:hint="eastAsia"/>
          <w:color w:val="000000" w:themeColor="text1"/>
        </w:rPr>
        <w:t>三</w:t>
      </w:r>
      <w:r w:rsidR="000C347D" w:rsidRPr="000812BB">
        <w:rPr>
          <w:rFonts w:eastAsia="標楷體"/>
          <w:color w:val="000000" w:themeColor="text1"/>
        </w:rPr>
        <w:t>隊</w:t>
      </w:r>
      <w:r w:rsidR="00D012A4" w:rsidRPr="000812BB">
        <w:rPr>
          <w:rFonts w:eastAsia="標楷體" w:hint="eastAsia"/>
          <w:color w:val="000000" w:themeColor="text1"/>
        </w:rPr>
        <w:t>或三</w:t>
      </w:r>
      <w:r w:rsidR="00D012A4" w:rsidRPr="000812BB">
        <w:rPr>
          <w:rFonts w:eastAsia="標楷體"/>
          <w:color w:val="000000" w:themeColor="text1"/>
        </w:rPr>
        <w:t>隊</w:t>
      </w:r>
      <w:r w:rsidR="000C347D" w:rsidRPr="000812BB">
        <w:rPr>
          <w:rFonts w:eastAsia="標楷體"/>
          <w:color w:val="000000" w:themeColor="text1"/>
        </w:rPr>
        <w:t>以上積分相等</w:t>
      </w:r>
      <w:r w:rsidR="00D012A4" w:rsidRPr="000812BB">
        <w:rPr>
          <w:rFonts w:eastAsia="標楷體" w:hint="eastAsia"/>
          <w:color w:val="000000" w:themeColor="text1"/>
        </w:rPr>
        <w:t>時</w:t>
      </w:r>
      <w:r w:rsidR="000C347D" w:rsidRPr="000812BB">
        <w:rPr>
          <w:rFonts w:eastAsia="標楷體"/>
          <w:color w:val="000000" w:themeColor="text1"/>
        </w:rPr>
        <w:t>，以該相關隊比賽結果依下列順序判定：</w:t>
      </w:r>
    </w:p>
    <w:p w:rsidR="000C347D" w:rsidRPr="000812BB" w:rsidRDefault="000C347D" w:rsidP="00306294">
      <w:pPr>
        <w:spacing w:line="300" w:lineRule="exact"/>
        <w:ind w:leftChars="257" w:left="617" w:firstLineChars="668" w:firstLine="1603"/>
        <w:rPr>
          <w:rFonts w:eastAsia="標楷體"/>
          <w:color w:val="000000" w:themeColor="text1"/>
        </w:rPr>
      </w:pPr>
      <w:r w:rsidRPr="000812BB">
        <w:rPr>
          <w:rFonts w:eastAsia="標楷體"/>
          <w:color w:val="000000" w:themeColor="text1"/>
        </w:rPr>
        <w:t>A.</w:t>
      </w:r>
      <w:r w:rsidRPr="000812BB">
        <w:rPr>
          <w:rFonts w:eastAsia="標楷體"/>
          <w:color w:val="000000" w:themeColor="text1"/>
        </w:rPr>
        <w:t>（勝點和）</w:t>
      </w:r>
      <w:r w:rsidRPr="000812BB">
        <w:rPr>
          <w:rFonts w:eastAsia="標楷體"/>
          <w:color w:val="000000" w:themeColor="text1"/>
        </w:rPr>
        <w:t>÷</w:t>
      </w:r>
      <w:r w:rsidRPr="000812BB">
        <w:rPr>
          <w:rFonts w:eastAsia="標楷體"/>
          <w:color w:val="000000" w:themeColor="text1"/>
        </w:rPr>
        <w:t>（負點和）之商，大者為勝：如相等則以</w:t>
      </w:r>
    </w:p>
    <w:p w:rsidR="000C347D" w:rsidRPr="000812BB" w:rsidRDefault="000C347D" w:rsidP="00306294">
      <w:pPr>
        <w:spacing w:line="300" w:lineRule="exact"/>
        <w:ind w:leftChars="257" w:left="617" w:firstLineChars="668" w:firstLine="1603"/>
        <w:rPr>
          <w:rFonts w:eastAsia="標楷體"/>
          <w:color w:val="000000" w:themeColor="text1"/>
        </w:rPr>
      </w:pPr>
      <w:r w:rsidRPr="000812BB">
        <w:rPr>
          <w:rFonts w:eastAsia="標楷體"/>
          <w:color w:val="000000" w:themeColor="text1"/>
        </w:rPr>
        <w:t>B.</w:t>
      </w:r>
      <w:r w:rsidRPr="000812BB">
        <w:rPr>
          <w:rFonts w:eastAsia="標楷體"/>
          <w:color w:val="000000" w:themeColor="text1"/>
        </w:rPr>
        <w:t>（</w:t>
      </w:r>
      <w:r w:rsidR="00D012A4" w:rsidRPr="000812BB">
        <w:rPr>
          <w:rFonts w:eastAsia="標楷體" w:hint="eastAsia"/>
          <w:color w:val="000000" w:themeColor="text1"/>
        </w:rPr>
        <w:t>總</w:t>
      </w:r>
      <w:r w:rsidR="00D012A4" w:rsidRPr="000812BB">
        <w:rPr>
          <w:rFonts w:eastAsia="標楷體"/>
          <w:color w:val="000000" w:themeColor="text1"/>
        </w:rPr>
        <w:t>勝局</w:t>
      </w:r>
      <w:r w:rsidRPr="000812BB">
        <w:rPr>
          <w:rFonts w:eastAsia="標楷體"/>
          <w:color w:val="000000" w:themeColor="text1"/>
        </w:rPr>
        <w:t>）</w:t>
      </w:r>
      <w:r w:rsidRPr="000812BB">
        <w:rPr>
          <w:rFonts w:eastAsia="標楷體"/>
          <w:color w:val="000000" w:themeColor="text1"/>
        </w:rPr>
        <w:t>÷</w:t>
      </w:r>
      <w:r w:rsidRPr="000812BB">
        <w:rPr>
          <w:rFonts w:eastAsia="標楷體"/>
          <w:color w:val="000000" w:themeColor="text1"/>
        </w:rPr>
        <w:t>（</w:t>
      </w:r>
      <w:r w:rsidR="00D012A4" w:rsidRPr="000812BB">
        <w:rPr>
          <w:rFonts w:eastAsia="標楷體" w:hint="eastAsia"/>
          <w:color w:val="000000" w:themeColor="text1"/>
        </w:rPr>
        <w:t>總</w:t>
      </w:r>
      <w:r w:rsidR="00D012A4" w:rsidRPr="000812BB">
        <w:rPr>
          <w:rFonts w:eastAsia="標楷體"/>
          <w:color w:val="000000" w:themeColor="text1"/>
        </w:rPr>
        <w:t>負局</w:t>
      </w:r>
      <w:r w:rsidRPr="000812BB">
        <w:rPr>
          <w:rFonts w:eastAsia="標楷體"/>
          <w:color w:val="000000" w:themeColor="text1"/>
        </w:rPr>
        <w:t>）之商，大者為勝：如相等則以</w:t>
      </w:r>
    </w:p>
    <w:p w:rsidR="000C347D" w:rsidRPr="000812BB" w:rsidRDefault="000C347D" w:rsidP="00306294">
      <w:pPr>
        <w:spacing w:line="300" w:lineRule="exact"/>
        <w:ind w:leftChars="257" w:left="617" w:firstLineChars="668" w:firstLine="1603"/>
        <w:rPr>
          <w:rFonts w:eastAsia="標楷體"/>
          <w:color w:val="000000" w:themeColor="text1"/>
        </w:rPr>
      </w:pPr>
      <w:r w:rsidRPr="000812BB">
        <w:rPr>
          <w:rFonts w:eastAsia="標楷體"/>
          <w:color w:val="000000" w:themeColor="text1"/>
        </w:rPr>
        <w:t>C.</w:t>
      </w:r>
      <w:r w:rsidRPr="000812BB">
        <w:rPr>
          <w:rFonts w:eastAsia="標楷體"/>
          <w:color w:val="000000" w:themeColor="text1"/>
        </w:rPr>
        <w:t>（</w:t>
      </w:r>
      <w:r w:rsidR="00D012A4" w:rsidRPr="000812BB">
        <w:rPr>
          <w:rFonts w:eastAsia="標楷體" w:hint="eastAsia"/>
          <w:color w:val="000000" w:themeColor="text1"/>
        </w:rPr>
        <w:t>總</w:t>
      </w:r>
      <w:r w:rsidR="00D012A4" w:rsidRPr="000812BB">
        <w:rPr>
          <w:rFonts w:eastAsia="標楷體"/>
          <w:color w:val="000000" w:themeColor="text1"/>
        </w:rPr>
        <w:t>勝分</w:t>
      </w:r>
      <w:r w:rsidRPr="000812BB">
        <w:rPr>
          <w:rFonts w:eastAsia="標楷體"/>
          <w:color w:val="000000" w:themeColor="text1"/>
        </w:rPr>
        <w:t>）</w:t>
      </w:r>
      <w:r w:rsidRPr="000812BB">
        <w:rPr>
          <w:rFonts w:eastAsia="標楷體"/>
          <w:color w:val="000000" w:themeColor="text1"/>
        </w:rPr>
        <w:t>÷</w:t>
      </w:r>
      <w:r w:rsidRPr="000812BB">
        <w:rPr>
          <w:rFonts w:eastAsia="標楷體"/>
          <w:color w:val="000000" w:themeColor="text1"/>
        </w:rPr>
        <w:t>（</w:t>
      </w:r>
      <w:r w:rsidR="00D012A4" w:rsidRPr="000812BB">
        <w:rPr>
          <w:rFonts w:eastAsia="標楷體" w:hint="eastAsia"/>
          <w:color w:val="000000" w:themeColor="text1"/>
        </w:rPr>
        <w:t>總</w:t>
      </w:r>
      <w:r w:rsidR="00D012A4" w:rsidRPr="000812BB">
        <w:rPr>
          <w:rFonts w:eastAsia="標楷體"/>
          <w:color w:val="000000" w:themeColor="text1"/>
        </w:rPr>
        <w:t>負分</w:t>
      </w:r>
      <w:r w:rsidRPr="000812BB">
        <w:rPr>
          <w:rFonts w:eastAsia="標楷體"/>
          <w:color w:val="000000" w:themeColor="text1"/>
        </w:rPr>
        <w:t>）之商，大者為勝：如相等則以</w:t>
      </w:r>
    </w:p>
    <w:p w:rsidR="000C347D" w:rsidRPr="000812BB" w:rsidRDefault="000C347D" w:rsidP="00306294">
      <w:pPr>
        <w:spacing w:line="300" w:lineRule="exact"/>
        <w:ind w:leftChars="257" w:left="617" w:firstLineChars="668" w:firstLine="1603"/>
        <w:rPr>
          <w:rFonts w:eastAsia="標楷體"/>
          <w:color w:val="000000" w:themeColor="text1"/>
        </w:rPr>
      </w:pPr>
      <w:r w:rsidRPr="000812BB">
        <w:rPr>
          <w:rFonts w:eastAsia="標楷體"/>
          <w:color w:val="000000" w:themeColor="text1"/>
        </w:rPr>
        <w:t>D.</w:t>
      </w:r>
      <w:r w:rsidRPr="000812BB">
        <w:rPr>
          <w:rFonts w:eastAsia="標楷體"/>
          <w:color w:val="000000" w:themeColor="text1"/>
        </w:rPr>
        <w:t>由裁判長抽籤決定之。</w:t>
      </w:r>
    </w:p>
    <w:p w:rsidR="000C347D" w:rsidRPr="000812BB" w:rsidRDefault="000C347D" w:rsidP="00306294">
      <w:pPr>
        <w:tabs>
          <w:tab w:val="num" w:pos="825"/>
        </w:tabs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/>
          <w:color w:val="000000" w:themeColor="text1"/>
        </w:rPr>
        <w:t xml:space="preserve">          3.</w:t>
      </w:r>
      <w:r w:rsidR="00535C57" w:rsidRPr="000812BB">
        <w:rPr>
          <w:rFonts w:eastAsia="標楷體" w:hint="eastAsia"/>
          <w:color w:val="000000" w:themeColor="text1"/>
        </w:rPr>
        <w:t>個人賽：</w:t>
      </w:r>
      <w:r w:rsidRPr="000812BB">
        <w:rPr>
          <w:rFonts w:eastAsia="標楷體" w:hAnsi="標楷體"/>
          <w:color w:val="000000" w:themeColor="text1"/>
        </w:rPr>
        <w:t>單打賽及雙打賽，</w:t>
      </w:r>
      <w:proofErr w:type="gramStart"/>
      <w:r w:rsidRPr="000812BB">
        <w:rPr>
          <w:rFonts w:eastAsia="標楷體" w:hAnsi="標楷體"/>
          <w:color w:val="000000" w:themeColor="text1"/>
        </w:rPr>
        <w:t>採</w:t>
      </w:r>
      <w:proofErr w:type="gramEnd"/>
      <w:r w:rsidRPr="000812BB">
        <w:rPr>
          <w:rFonts w:eastAsia="標楷體" w:hAnsi="標楷體"/>
          <w:color w:val="000000" w:themeColor="text1"/>
        </w:rPr>
        <w:t>單淘汰賽制。</w:t>
      </w:r>
    </w:p>
    <w:p w:rsidR="000C347D" w:rsidRPr="000812BB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 w:themeColor="text1"/>
        </w:rPr>
      </w:pPr>
      <w:r w:rsidRPr="000812BB">
        <w:rPr>
          <w:rFonts w:ascii="標楷體" w:eastAsia="標楷體" w:hAnsi="標楷體" w:hint="eastAsia"/>
          <w:color w:val="000000" w:themeColor="text1"/>
        </w:rPr>
        <w:t xml:space="preserve">    （三）比賽細則：</w:t>
      </w:r>
    </w:p>
    <w:p w:rsidR="00023F09" w:rsidRPr="000812BB" w:rsidRDefault="000C347D" w:rsidP="004B7424">
      <w:pPr>
        <w:tabs>
          <w:tab w:val="left" w:pos="825"/>
        </w:tabs>
        <w:spacing w:line="300" w:lineRule="exact"/>
        <w:rPr>
          <w:rFonts w:eastAsia="標楷體" w:hAnsi="標楷體"/>
          <w:color w:val="000000" w:themeColor="text1"/>
        </w:rPr>
      </w:pPr>
      <w:r w:rsidRPr="000812BB">
        <w:rPr>
          <w:rFonts w:ascii="標楷體" w:eastAsia="標楷體" w:hAnsi="標楷體" w:hint="eastAsia"/>
          <w:color w:val="000000" w:themeColor="text1"/>
        </w:rPr>
        <w:t xml:space="preserve">         </w:t>
      </w:r>
      <w:r w:rsidRPr="000812BB">
        <w:rPr>
          <w:rFonts w:eastAsia="標楷體"/>
          <w:color w:val="000000" w:themeColor="text1"/>
        </w:rPr>
        <w:t>1.</w:t>
      </w:r>
      <w:r w:rsidR="004B7424" w:rsidRPr="000812BB">
        <w:rPr>
          <w:rFonts w:eastAsia="標楷體" w:hint="eastAsia"/>
          <w:color w:val="000000" w:themeColor="text1"/>
        </w:rPr>
        <w:t>國中、高中組</w:t>
      </w:r>
      <w:r w:rsidR="004B7424" w:rsidRPr="000812BB">
        <w:rPr>
          <w:rFonts w:eastAsia="標楷體" w:hAnsi="標楷體"/>
          <w:color w:val="000000" w:themeColor="text1"/>
        </w:rPr>
        <w:t>團體賽</w:t>
      </w:r>
      <w:proofErr w:type="gramStart"/>
      <w:r w:rsidR="004B7424" w:rsidRPr="000812BB">
        <w:rPr>
          <w:rFonts w:eastAsia="標楷體" w:hAnsi="標楷體"/>
          <w:color w:val="000000" w:themeColor="text1"/>
        </w:rPr>
        <w:t>採</w:t>
      </w:r>
      <w:proofErr w:type="gramEnd"/>
      <w:r w:rsidR="004B7424" w:rsidRPr="000812BB">
        <w:rPr>
          <w:rFonts w:eastAsia="標楷體"/>
          <w:color w:val="000000" w:themeColor="text1"/>
        </w:rPr>
        <w:t>3</w:t>
      </w:r>
      <w:r w:rsidR="004B7424" w:rsidRPr="000812BB">
        <w:rPr>
          <w:rFonts w:eastAsia="標楷體"/>
          <w:color w:val="000000" w:themeColor="text1"/>
        </w:rPr>
        <w:t>單</w:t>
      </w:r>
      <w:r w:rsidR="004B7424" w:rsidRPr="000812BB">
        <w:rPr>
          <w:rFonts w:eastAsia="標楷體"/>
          <w:color w:val="000000" w:themeColor="text1"/>
        </w:rPr>
        <w:t>2</w:t>
      </w:r>
      <w:r w:rsidR="004B7424" w:rsidRPr="000812BB">
        <w:rPr>
          <w:rFonts w:eastAsia="標楷體"/>
          <w:color w:val="000000" w:themeColor="text1"/>
        </w:rPr>
        <w:t>雙制</w:t>
      </w:r>
      <w:r w:rsidR="004B7424" w:rsidRPr="000812BB">
        <w:rPr>
          <w:rFonts w:eastAsia="標楷體" w:hAnsi="標楷體" w:hint="eastAsia"/>
          <w:color w:val="000000" w:themeColor="text1"/>
        </w:rPr>
        <w:t>（</w:t>
      </w:r>
      <w:r w:rsidR="004B7424" w:rsidRPr="000812BB">
        <w:rPr>
          <w:rFonts w:eastAsia="標楷體" w:hAnsi="標楷體"/>
          <w:color w:val="000000" w:themeColor="text1"/>
        </w:rPr>
        <w:t>按單、單、雙、雙、單之順序</w:t>
      </w:r>
      <w:r w:rsidR="004B7424" w:rsidRPr="000812BB">
        <w:rPr>
          <w:rFonts w:eastAsia="標楷體" w:hAnsi="標楷體" w:hint="eastAsia"/>
          <w:color w:val="000000" w:themeColor="text1"/>
        </w:rPr>
        <w:t>）</w:t>
      </w:r>
      <w:r w:rsidR="00023F09" w:rsidRPr="000812BB">
        <w:rPr>
          <w:rFonts w:eastAsia="標楷體" w:hAnsi="標楷體" w:hint="eastAsia"/>
          <w:color w:val="000000" w:themeColor="text1"/>
        </w:rPr>
        <w:t>，先勝</w:t>
      </w:r>
      <w:r w:rsidR="00023F09" w:rsidRPr="000812BB">
        <w:rPr>
          <w:rFonts w:eastAsia="標楷體" w:hAnsi="標楷體" w:hint="eastAsia"/>
          <w:color w:val="000000" w:themeColor="text1"/>
        </w:rPr>
        <w:t>3</w:t>
      </w:r>
      <w:r w:rsidR="00023F09" w:rsidRPr="000812BB">
        <w:rPr>
          <w:rFonts w:eastAsia="標楷體" w:hAnsi="標楷體" w:hint="eastAsia"/>
          <w:color w:val="000000" w:themeColor="text1"/>
        </w:rPr>
        <w:t>點為勝</w:t>
      </w:r>
      <w:r w:rsidR="004B7424" w:rsidRPr="000812BB">
        <w:rPr>
          <w:rFonts w:eastAsia="標楷體" w:hAnsi="標楷體"/>
          <w:color w:val="000000" w:themeColor="text1"/>
        </w:rPr>
        <w:t>，</w:t>
      </w:r>
      <w:r w:rsidR="004B7424" w:rsidRPr="000812BB">
        <w:rPr>
          <w:rFonts w:eastAsia="標楷體" w:hAnsi="標楷體" w:hint="eastAsia"/>
          <w:color w:val="000000" w:themeColor="text1"/>
        </w:rPr>
        <w:t>每位</w:t>
      </w:r>
    </w:p>
    <w:p w:rsidR="004B7424" w:rsidRPr="000812BB" w:rsidRDefault="00023F09" w:rsidP="004B7424">
      <w:pPr>
        <w:tabs>
          <w:tab w:val="left" w:pos="825"/>
        </w:tabs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Ansi="標楷體" w:hint="eastAsia"/>
          <w:color w:val="000000" w:themeColor="text1"/>
        </w:rPr>
        <w:t xml:space="preserve">            </w:t>
      </w:r>
      <w:r w:rsidR="004B7424" w:rsidRPr="000812BB">
        <w:rPr>
          <w:rFonts w:eastAsia="標楷體" w:hAnsi="標楷體" w:hint="eastAsia"/>
          <w:color w:val="000000" w:themeColor="text1"/>
        </w:rPr>
        <w:t>選手僅得選擇一點出賽，</w:t>
      </w:r>
      <w:r w:rsidR="004B7424" w:rsidRPr="000812BB">
        <w:rPr>
          <w:rFonts w:eastAsia="標楷體" w:hAnsi="標楷體"/>
          <w:color w:val="000000" w:themeColor="text1"/>
        </w:rPr>
        <w:t>中間不得輪空，否則自</w:t>
      </w:r>
      <w:proofErr w:type="gramStart"/>
      <w:r w:rsidR="004B7424" w:rsidRPr="000812BB">
        <w:rPr>
          <w:rFonts w:eastAsia="標楷體" w:hAnsi="標楷體"/>
          <w:color w:val="000000" w:themeColor="text1"/>
        </w:rPr>
        <w:t>輪空點後</w:t>
      </w:r>
      <w:proofErr w:type="gramEnd"/>
      <w:r w:rsidR="004B7424" w:rsidRPr="000812BB">
        <w:rPr>
          <w:rFonts w:eastAsia="標楷體" w:hAnsi="標楷體"/>
          <w:color w:val="000000" w:themeColor="text1"/>
        </w:rPr>
        <w:t>，</w:t>
      </w:r>
      <w:proofErr w:type="gramStart"/>
      <w:r w:rsidR="004B7424" w:rsidRPr="000812BB">
        <w:rPr>
          <w:rFonts w:eastAsia="標楷體" w:hAnsi="標楷體"/>
          <w:color w:val="000000" w:themeColor="text1"/>
        </w:rPr>
        <w:t>均以零</w:t>
      </w:r>
      <w:proofErr w:type="gramEnd"/>
      <w:r w:rsidR="004B7424" w:rsidRPr="000812BB">
        <w:rPr>
          <w:rFonts w:eastAsia="標楷體" w:hAnsi="標楷體"/>
          <w:color w:val="000000" w:themeColor="text1"/>
        </w:rPr>
        <w:t>分計算</w:t>
      </w:r>
      <w:r w:rsidR="004B7424" w:rsidRPr="000812BB">
        <w:rPr>
          <w:rFonts w:ascii="標楷體" w:eastAsia="標楷體" w:hAnsi="標楷體" w:cs="TT10C96o00" w:hint="eastAsia"/>
          <w:color w:val="000000" w:themeColor="text1"/>
          <w:kern w:val="0"/>
        </w:rPr>
        <w:t>。</w:t>
      </w:r>
    </w:p>
    <w:p w:rsidR="004B7424" w:rsidRPr="000812BB" w:rsidRDefault="000C347D" w:rsidP="004B7424">
      <w:pPr>
        <w:tabs>
          <w:tab w:val="left" w:pos="825"/>
        </w:tabs>
        <w:spacing w:line="300" w:lineRule="exact"/>
        <w:rPr>
          <w:rFonts w:eastAsia="標楷體" w:hAnsi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2.</w:t>
      </w:r>
      <w:r w:rsidR="004B7424" w:rsidRPr="000812BB">
        <w:rPr>
          <w:rFonts w:eastAsia="標楷體" w:hAnsi="標楷體"/>
          <w:color w:val="000000" w:themeColor="text1"/>
        </w:rPr>
        <w:t>團體賽</w:t>
      </w:r>
      <w:r w:rsidR="004B7424" w:rsidRPr="000812BB">
        <w:rPr>
          <w:rFonts w:eastAsia="標楷體" w:hAnsi="標楷體" w:hint="eastAsia"/>
          <w:color w:val="000000" w:themeColor="text1"/>
        </w:rPr>
        <w:t>、</w:t>
      </w:r>
      <w:r w:rsidR="004B7424" w:rsidRPr="000812BB">
        <w:rPr>
          <w:rFonts w:eastAsia="標楷體" w:hAnsi="標楷體"/>
          <w:color w:val="000000" w:themeColor="text1"/>
        </w:rPr>
        <w:t>雙打賽及單打賽均</w:t>
      </w:r>
      <w:proofErr w:type="gramStart"/>
      <w:r w:rsidR="004B7424" w:rsidRPr="000812BB">
        <w:rPr>
          <w:rFonts w:eastAsia="標楷體" w:hAnsi="標楷體"/>
          <w:color w:val="000000" w:themeColor="text1"/>
        </w:rPr>
        <w:t>採</w:t>
      </w:r>
      <w:proofErr w:type="gramEnd"/>
      <w:r w:rsidR="004B7424" w:rsidRPr="000812BB">
        <w:rPr>
          <w:rFonts w:eastAsia="標楷體"/>
          <w:color w:val="000000" w:themeColor="text1"/>
        </w:rPr>
        <w:t>3</w:t>
      </w:r>
      <w:r w:rsidR="004B7424" w:rsidRPr="000812BB">
        <w:rPr>
          <w:rFonts w:eastAsia="標楷體"/>
          <w:color w:val="000000" w:themeColor="text1"/>
        </w:rPr>
        <w:t>局</w:t>
      </w:r>
      <w:r w:rsidR="004B7424" w:rsidRPr="000812BB">
        <w:rPr>
          <w:rFonts w:eastAsia="標楷體"/>
          <w:color w:val="000000" w:themeColor="text1"/>
        </w:rPr>
        <w:t>2</w:t>
      </w:r>
      <w:r w:rsidR="004B7424" w:rsidRPr="000812BB">
        <w:rPr>
          <w:rFonts w:eastAsia="標楷體"/>
          <w:color w:val="000000" w:themeColor="text1"/>
        </w:rPr>
        <w:t>勝制，</w:t>
      </w:r>
      <w:r w:rsidR="004B7424" w:rsidRPr="000812BB">
        <w:rPr>
          <w:rFonts w:eastAsia="標楷體" w:hAnsi="標楷體"/>
          <w:color w:val="000000" w:themeColor="text1"/>
        </w:rPr>
        <w:t>每局以中華民國羽球協會最新公布之計分方式</w:t>
      </w:r>
    </w:p>
    <w:p w:rsidR="004B7424" w:rsidRPr="000812BB" w:rsidRDefault="004B7424" w:rsidP="004B7424">
      <w:pPr>
        <w:tabs>
          <w:tab w:val="left" w:pos="825"/>
        </w:tabs>
        <w:spacing w:line="300" w:lineRule="exact"/>
        <w:rPr>
          <w:rFonts w:eastAsia="標楷體" w:hAnsi="標楷體"/>
          <w:color w:val="000000" w:themeColor="text1"/>
        </w:rPr>
      </w:pPr>
      <w:r w:rsidRPr="000812BB">
        <w:rPr>
          <w:rFonts w:eastAsia="標楷體" w:hAnsi="標楷體" w:hint="eastAsia"/>
          <w:color w:val="000000" w:themeColor="text1"/>
        </w:rPr>
        <w:t xml:space="preserve">            </w:t>
      </w:r>
      <w:r w:rsidRPr="000812BB">
        <w:rPr>
          <w:rFonts w:eastAsia="標楷體" w:hAnsi="標楷體"/>
          <w:color w:val="000000" w:themeColor="text1"/>
        </w:rPr>
        <w:t>計算。</w:t>
      </w:r>
    </w:p>
    <w:p w:rsidR="00E75D6E" w:rsidRPr="000812BB" w:rsidRDefault="000C347D" w:rsidP="00E75D6E">
      <w:pPr>
        <w:spacing w:line="300" w:lineRule="exact"/>
        <w:ind w:left="2400" w:hangingChars="1000" w:hanging="2400"/>
        <w:rPr>
          <w:rFonts w:eastAsia="標楷體"/>
          <w:color w:val="000000" w:themeColor="text1"/>
        </w:rPr>
      </w:pPr>
      <w:r w:rsidRPr="000812BB">
        <w:rPr>
          <w:rFonts w:eastAsia="標楷體" w:hAnsi="標楷體" w:hint="eastAsia"/>
          <w:color w:val="000000" w:themeColor="text1"/>
        </w:rPr>
        <w:t xml:space="preserve">    </w:t>
      </w:r>
      <w:r w:rsidRPr="000812BB">
        <w:rPr>
          <w:rFonts w:eastAsia="標楷體" w:hAnsi="標楷體" w:hint="eastAsia"/>
          <w:color w:val="000000" w:themeColor="text1"/>
        </w:rPr>
        <w:t>（四）</w:t>
      </w:r>
      <w:r w:rsidRPr="000812BB">
        <w:rPr>
          <w:rFonts w:eastAsia="標楷體" w:hint="eastAsia"/>
          <w:color w:val="000000" w:themeColor="text1"/>
        </w:rPr>
        <w:t>注意事項：</w:t>
      </w:r>
    </w:p>
    <w:p w:rsidR="00E75D6E" w:rsidRPr="000812BB" w:rsidRDefault="00E75D6E" w:rsidP="00186457">
      <w:pPr>
        <w:spacing w:line="300" w:lineRule="exact"/>
        <w:ind w:left="2400" w:hangingChars="1000" w:hanging="2400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1.</w:t>
      </w:r>
      <w:r w:rsidR="000C347D" w:rsidRPr="000812BB">
        <w:rPr>
          <w:rFonts w:eastAsia="標楷體" w:hint="eastAsia"/>
          <w:color w:val="000000" w:themeColor="text1"/>
          <w:spacing w:val="-4"/>
        </w:rPr>
        <w:t>比賽期間各隊應按預定之時間準時到場，逾時以棄權論，比賽時間以大會廣播為</w:t>
      </w:r>
      <w:proofErr w:type="gramStart"/>
      <w:r w:rsidR="000C347D" w:rsidRPr="000812BB">
        <w:rPr>
          <w:rFonts w:eastAsia="標楷體" w:hint="eastAsia"/>
          <w:color w:val="000000" w:themeColor="text1"/>
          <w:spacing w:val="-4"/>
        </w:rPr>
        <w:t>準</w:t>
      </w:r>
      <w:proofErr w:type="gramEnd"/>
      <w:r w:rsidR="000C347D" w:rsidRPr="000812BB">
        <w:rPr>
          <w:rFonts w:eastAsia="標楷體" w:hint="eastAsia"/>
          <w:color w:val="000000" w:themeColor="text1"/>
          <w:spacing w:val="-4"/>
        </w:rPr>
        <w:t>。</w:t>
      </w:r>
    </w:p>
    <w:p w:rsidR="004B7424" w:rsidRPr="000812BB" w:rsidRDefault="00E75D6E" w:rsidP="00186457">
      <w:pPr>
        <w:spacing w:line="300" w:lineRule="exact"/>
        <w:rPr>
          <w:rFonts w:eastAsia="標楷體"/>
          <w:color w:val="000000" w:themeColor="text1"/>
          <w:spacing w:val="-4"/>
        </w:rPr>
      </w:pPr>
      <w:r w:rsidRPr="000812BB">
        <w:rPr>
          <w:rFonts w:eastAsia="標楷體" w:hint="eastAsia"/>
          <w:color w:val="000000" w:themeColor="text1"/>
        </w:rPr>
        <w:t xml:space="preserve">          </w:t>
      </w:r>
      <w:r w:rsidRPr="000812BB">
        <w:rPr>
          <w:rFonts w:eastAsia="標楷體" w:hint="eastAsia"/>
          <w:color w:val="000000" w:themeColor="text1"/>
          <w:spacing w:val="-4"/>
        </w:rPr>
        <w:t>2.</w:t>
      </w:r>
      <w:r w:rsidR="004B7424" w:rsidRPr="000812BB">
        <w:rPr>
          <w:rFonts w:eastAsia="標楷體" w:hint="eastAsia"/>
          <w:color w:val="000000" w:themeColor="text1"/>
          <w:spacing w:val="-4"/>
        </w:rPr>
        <w:t>大會</w:t>
      </w:r>
      <w:r w:rsidR="0000182E" w:rsidRPr="000812BB">
        <w:rPr>
          <w:rFonts w:eastAsia="標楷體" w:hint="eastAsia"/>
          <w:color w:val="000000" w:themeColor="text1"/>
          <w:spacing w:val="-4"/>
        </w:rPr>
        <w:t>將視實際比賽狀況</w:t>
      </w:r>
      <w:proofErr w:type="gramStart"/>
      <w:r w:rsidR="0000182E" w:rsidRPr="000812BB">
        <w:rPr>
          <w:rFonts w:eastAsia="標楷體" w:hint="eastAsia"/>
          <w:color w:val="000000" w:themeColor="text1"/>
          <w:spacing w:val="-4"/>
        </w:rPr>
        <w:t>進行拆點</w:t>
      </w:r>
      <w:proofErr w:type="gramEnd"/>
      <w:r w:rsidR="0000182E" w:rsidRPr="000812BB">
        <w:rPr>
          <w:rFonts w:eastAsia="標楷體" w:hint="eastAsia"/>
          <w:color w:val="000000" w:themeColor="text1"/>
          <w:spacing w:val="-4"/>
        </w:rPr>
        <w:t>，以不超過兩場地為原則。</w:t>
      </w:r>
    </w:p>
    <w:p w:rsidR="0000182E" w:rsidRPr="000812BB" w:rsidRDefault="0000182E" w:rsidP="00186457">
      <w:pPr>
        <w:spacing w:line="300" w:lineRule="exact"/>
        <w:rPr>
          <w:rFonts w:eastAsia="標楷體"/>
          <w:color w:val="000000" w:themeColor="text1"/>
          <w:spacing w:val="-4"/>
        </w:rPr>
      </w:pPr>
      <w:r w:rsidRPr="000812BB">
        <w:rPr>
          <w:rFonts w:eastAsia="標楷體" w:hint="eastAsia"/>
          <w:color w:val="000000" w:themeColor="text1"/>
          <w:spacing w:val="-4"/>
        </w:rPr>
        <w:t xml:space="preserve">           3.</w:t>
      </w:r>
      <w:r w:rsidRPr="000812BB">
        <w:rPr>
          <w:rFonts w:eastAsia="標楷體" w:hint="eastAsia"/>
          <w:color w:val="000000" w:themeColor="text1"/>
          <w:spacing w:val="-4"/>
        </w:rPr>
        <w:t>大會依據實際比賽狀況調度場地及時間，請帶隊老師及選手特別留意。</w:t>
      </w:r>
    </w:p>
    <w:p w:rsidR="0000182E" w:rsidRPr="000812BB" w:rsidRDefault="004B7424" w:rsidP="00186457">
      <w:pPr>
        <w:spacing w:line="300" w:lineRule="exact"/>
        <w:rPr>
          <w:rFonts w:ascii="標楷體"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  <w:spacing w:val="-4"/>
        </w:rPr>
        <w:t xml:space="preserve">           </w:t>
      </w:r>
      <w:r w:rsidR="0000182E" w:rsidRPr="000812BB">
        <w:rPr>
          <w:rFonts w:eastAsia="標楷體" w:hint="eastAsia"/>
          <w:color w:val="000000" w:themeColor="text1"/>
          <w:spacing w:val="-4"/>
        </w:rPr>
        <w:t>4</w:t>
      </w:r>
      <w:r w:rsidRPr="000812BB">
        <w:rPr>
          <w:rFonts w:eastAsia="標楷體" w:hint="eastAsia"/>
          <w:color w:val="000000" w:themeColor="text1"/>
          <w:spacing w:val="-4"/>
        </w:rPr>
        <w:t>.</w:t>
      </w:r>
      <w:r w:rsidR="00186457" w:rsidRPr="000812BB">
        <w:rPr>
          <w:rFonts w:ascii="標楷體" w:eastAsia="標楷體" w:hint="eastAsia"/>
          <w:color w:val="000000" w:themeColor="text1"/>
        </w:rPr>
        <w:t>參加各項比賽之運動員出場比賽時，必須</w:t>
      </w:r>
      <w:r w:rsidR="003E4854" w:rsidRPr="000812BB">
        <w:rPr>
          <w:rFonts w:ascii="標楷體" w:eastAsia="標楷體" w:hint="eastAsia"/>
          <w:color w:val="000000" w:themeColor="text1"/>
        </w:rPr>
        <w:t>攜帶</w:t>
      </w:r>
      <w:r w:rsidR="00186457" w:rsidRPr="000812BB">
        <w:rPr>
          <w:rFonts w:ascii="標楷體" w:eastAsia="標楷體" w:hint="eastAsia"/>
          <w:color w:val="000000" w:themeColor="text1"/>
        </w:rPr>
        <w:t>學生證以備查驗，未帶該證件或證件未蓋</w:t>
      </w:r>
      <w:proofErr w:type="gramStart"/>
      <w:r w:rsidR="00186457" w:rsidRPr="000812BB">
        <w:rPr>
          <w:rFonts w:ascii="標楷體" w:eastAsia="標楷體" w:hint="eastAsia"/>
          <w:color w:val="000000" w:themeColor="text1"/>
        </w:rPr>
        <w:t>註</w:t>
      </w:r>
      <w:proofErr w:type="gramEnd"/>
    </w:p>
    <w:p w:rsidR="00E75D6E" w:rsidRPr="000812BB" w:rsidRDefault="0000182E" w:rsidP="00186457">
      <w:pPr>
        <w:spacing w:line="300" w:lineRule="exact"/>
        <w:rPr>
          <w:rFonts w:ascii="標楷體" w:eastAsia="標楷體"/>
          <w:color w:val="000000" w:themeColor="text1"/>
        </w:rPr>
      </w:pPr>
      <w:r w:rsidRPr="000812BB">
        <w:rPr>
          <w:rFonts w:ascii="標楷體" w:eastAsia="標楷體" w:hint="eastAsia"/>
          <w:color w:val="000000" w:themeColor="text1"/>
        </w:rPr>
        <w:t xml:space="preserve">            </w:t>
      </w:r>
      <w:proofErr w:type="gramStart"/>
      <w:r w:rsidR="00186457" w:rsidRPr="000812BB">
        <w:rPr>
          <w:rFonts w:ascii="標楷體" w:eastAsia="標楷體" w:hint="eastAsia"/>
          <w:color w:val="000000" w:themeColor="text1"/>
        </w:rPr>
        <w:t>冊章或</w:t>
      </w:r>
      <w:proofErr w:type="gramEnd"/>
      <w:r w:rsidR="00186457" w:rsidRPr="000812BB">
        <w:rPr>
          <w:rFonts w:ascii="標楷體" w:eastAsia="標楷體" w:hint="eastAsia"/>
          <w:color w:val="000000" w:themeColor="text1"/>
        </w:rPr>
        <w:t xml:space="preserve">騎縫章，不得出場比賽。  </w:t>
      </w:r>
    </w:p>
    <w:p w:rsidR="000C347D" w:rsidRPr="000812BB" w:rsidRDefault="000C347D" w:rsidP="00306294">
      <w:pPr>
        <w:tabs>
          <w:tab w:val="left" w:pos="825"/>
        </w:tabs>
        <w:spacing w:line="300" w:lineRule="exact"/>
        <w:rPr>
          <w:rFonts w:eastAsia="標楷體"/>
          <w:color w:val="000000" w:themeColor="text1"/>
        </w:rPr>
      </w:pPr>
      <w:r w:rsidRPr="000812BB">
        <w:rPr>
          <w:rFonts w:ascii="標楷體" w:eastAsia="標楷體" w:hAnsi="標楷體" w:hint="eastAsia"/>
          <w:color w:val="000000" w:themeColor="text1"/>
        </w:rPr>
        <w:t>拾貳、</w:t>
      </w:r>
      <w:r w:rsidRPr="000812BB">
        <w:rPr>
          <w:rFonts w:eastAsia="標楷體" w:hint="eastAsia"/>
          <w:color w:val="000000" w:themeColor="text1"/>
        </w:rPr>
        <w:t>抽籤及領隊技術會議：</w:t>
      </w:r>
      <w:r w:rsidR="009E6ECC" w:rsidRPr="000812BB">
        <w:rPr>
          <w:rFonts w:eastAsia="標楷體" w:hint="eastAsia"/>
          <w:color w:val="000000" w:themeColor="text1"/>
        </w:rPr>
        <w:t>1</w:t>
      </w:r>
      <w:r w:rsidR="002E04CF" w:rsidRPr="000812BB">
        <w:rPr>
          <w:rFonts w:eastAsia="標楷體" w:hint="eastAsia"/>
          <w:color w:val="000000" w:themeColor="text1"/>
        </w:rPr>
        <w:t>10</w:t>
      </w:r>
      <w:r w:rsidRPr="000812BB">
        <w:rPr>
          <w:rFonts w:eastAsia="標楷體" w:hint="eastAsia"/>
          <w:color w:val="000000" w:themeColor="text1"/>
        </w:rPr>
        <w:t>年</w:t>
      </w:r>
      <w:r w:rsidRPr="000812BB">
        <w:rPr>
          <w:rFonts w:eastAsia="標楷體" w:hint="eastAsia"/>
          <w:color w:val="000000" w:themeColor="text1"/>
        </w:rPr>
        <w:t>1</w:t>
      </w:r>
      <w:r w:rsidR="00C25DD3" w:rsidRPr="000812BB">
        <w:rPr>
          <w:rFonts w:eastAsia="標楷體" w:hint="eastAsia"/>
          <w:color w:val="000000" w:themeColor="text1"/>
        </w:rPr>
        <w:t>0</w:t>
      </w:r>
      <w:r w:rsidRPr="000812BB">
        <w:rPr>
          <w:rFonts w:eastAsia="標楷體" w:hint="eastAsia"/>
          <w:color w:val="000000" w:themeColor="text1"/>
        </w:rPr>
        <w:t>月</w:t>
      </w:r>
      <w:r w:rsidR="00313847" w:rsidRPr="000812BB">
        <w:rPr>
          <w:rFonts w:eastAsia="標楷體" w:hint="eastAsia"/>
          <w:color w:val="000000" w:themeColor="text1"/>
        </w:rPr>
        <w:t>12</w:t>
      </w:r>
      <w:r w:rsidRPr="000812BB">
        <w:rPr>
          <w:rFonts w:eastAsia="標楷體" w:hint="eastAsia"/>
          <w:color w:val="000000" w:themeColor="text1"/>
        </w:rPr>
        <w:t>日（</w:t>
      </w:r>
      <w:r w:rsidR="002E04CF" w:rsidRPr="000812BB">
        <w:rPr>
          <w:rFonts w:eastAsia="標楷體" w:hint="eastAsia"/>
          <w:color w:val="000000" w:themeColor="text1"/>
        </w:rPr>
        <w:t>二</w:t>
      </w:r>
      <w:r w:rsidRPr="000812BB">
        <w:rPr>
          <w:rFonts w:eastAsia="標楷體" w:hint="eastAsia"/>
          <w:color w:val="000000" w:themeColor="text1"/>
        </w:rPr>
        <w:t>）下午</w:t>
      </w:r>
      <w:r w:rsidR="0012345A" w:rsidRPr="000812BB">
        <w:rPr>
          <w:rFonts w:eastAsia="標楷體" w:hint="eastAsia"/>
          <w:color w:val="000000" w:themeColor="text1"/>
        </w:rPr>
        <w:t>14</w:t>
      </w:r>
      <w:r w:rsidRPr="000812BB">
        <w:rPr>
          <w:rFonts w:eastAsia="標楷體" w:hint="eastAsia"/>
          <w:color w:val="000000" w:themeColor="text1"/>
        </w:rPr>
        <w:t>時在</w:t>
      </w:r>
      <w:r w:rsidR="006F401B" w:rsidRPr="000812BB">
        <w:rPr>
          <w:rFonts w:eastAsia="標楷體" w:hint="eastAsia"/>
          <w:color w:val="000000" w:themeColor="text1"/>
        </w:rPr>
        <w:t>光</w:t>
      </w:r>
      <w:r w:rsidR="00C25DD3" w:rsidRPr="000812BB">
        <w:rPr>
          <w:rFonts w:eastAsia="標楷體" w:hint="eastAsia"/>
          <w:color w:val="000000" w:themeColor="text1"/>
        </w:rPr>
        <w:t>華</w:t>
      </w:r>
      <w:r w:rsidR="006F401B" w:rsidRPr="000812BB">
        <w:rPr>
          <w:rFonts w:eastAsia="標楷體" w:hint="eastAsia"/>
          <w:color w:val="000000" w:themeColor="text1"/>
        </w:rPr>
        <w:t>國中</w:t>
      </w:r>
      <w:r w:rsidR="00C25DD3" w:rsidRPr="000812BB">
        <w:rPr>
          <w:rFonts w:eastAsia="標楷體" w:hint="eastAsia"/>
          <w:color w:val="000000" w:themeColor="text1"/>
        </w:rPr>
        <w:t>校史室</w:t>
      </w:r>
      <w:r w:rsidRPr="000812BB">
        <w:rPr>
          <w:rFonts w:eastAsia="標楷體" w:hint="eastAsia"/>
          <w:color w:val="000000" w:themeColor="text1"/>
        </w:rPr>
        <w:t>舉行，參賽各校請</w:t>
      </w:r>
    </w:p>
    <w:p w:rsidR="000C347D" w:rsidRPr="000812BB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              </w:t>
      </w:r>
      <w:r w:rsidR="00306294" w:rsidRPr="000812BB">
        <w:rPr>
          <w:rFonts w:eastAsia="標楷體" w:hint="eastAsia"/>
          <w:color w:val="000000" w:themeColor="text1"/>
        </w:rPr>
        <w:t xml:space="preserve"> </w:t>
      </w:r>
      <w:r w:rsidRPr="000812BB">
        <w:rPr>
          <w:rFonts w:eastAsia="標楷體" w:hint="eastAsia"/>
          <w:color w:val="000000" w:themeColor="text1"/>
        </w:rPr>
        <w:t>派員參加，缺席者由主辦單位代抽，不得異議。</w:t>
      </w:r>
    </w:p>
    <w:p w:rsidR="000C347D" w:rsidRPr="000812BB" w:rsidRDefault="000C347D" w:rsidP="00306294">
      <w:pPr>
        <w:spacing w:line="300" w:lineRule="exact"/>
        <w:rPr>
          <w:rFonts w:ascii="標楷體" w:eastAsia="標楷體" w:hAnsi="標楷體" w:cs="TT10C96o00"/>
          <w:color w:val="000000" w:themeColor="text1"/>
          <w:kern w:val="0"/>
        </w:rPr>
      </w:pPr>
      <w:r w:rsidRPr="000812BB">
        <w:rPr>
          <w:rFonts w:eastAsia="標楷體" w:hint="eastAsia"/>
          <w:color w:val="000000" w:themeColor="text1"/>
        </w:rPr>
        <w:t>拾參、獎</w:t>
      </w:r>
      <w:r w:rsidRPr="000812BB">
        <w:rPr>
          <w:rFonts w:eastAsia="標楷體" w:hint="eastAsia"/>
          <w:color w:val="000000" w:themeColor="text1"/>
        </w:rPr>
        <w:t xml:space="preserve">    </w:t>
      </w:r>
      <w:proofErr w:type="gramStart"/>
      <w:r w:rsidRPr="000812BB">
        <w:rPr>
          <w:rFonts w:eastAsia="標楷體" w:hint="eastAsia"/>
          <w:color w:val="000000" w:themeColor="text1"/>
        </w:rPr>
        <w:t>勵</w:t>
      </w:r>
      <w:proofErr w:type="gramEnd"/>
      <w:r w:rsidRPr="000812BB">
        <w:rPr>
          <w:rFonts w:eastAsia="標楷體" w:hint="eastAsia"/>
          <w:color w:val="000000" w:themeColor="text1"/>
        </w:rPr>
        <w:t>：（一）各組參賽隊數二、三隊時取</w:t>
      </w:r>
      <w:r w:rsidR="002935DB" w:rsidRPr="000812BB">
        <w:rPr>
          <w:rFonts w:eastAsia="標楷體" w:hint="eastAsia"/>
          <w:color w:val="000000" w:themeColor="text1"/>
        </w:rPr>
        <w:t>1</w:t>
      </w:r>
      <w:r w:rsidRPr="000812BB">
        <w:rPr>
          <w:rFonts w:eastAsia="標楷體" w:hint="eastAsia"/>
          <w:color w:val="000000" w:themeColor="text1"/>
        </w:rPr>
        <w:t>名，四、五隊取</w:t>
      </w:r>
      <w:r w:rsidR="002935DB" w:rsidRPr="000812BB">
        <w:rPr>
          <w:rFonts w:eastAsia="標楷體" w:hint="eastAsia"/>
          <w:color w:val="000000" w:themeColor="text1"/>
        </w:rPr>
        <w:t>2</w:t>
      </w:r>
      <w:r w:rsidRPr="000812BB">
        <w:rPr>
          <w:rFonts w:eastAsia="標楷體" w:hint="eastAsia"/>
          <w:color w:val="000000" w:themeColor="text1"/>
        </w:rPr>
        <w:t>名，六隊以上取</w:t>
      </w:r>
      <w:r w:rsidR="002935DB" w:rsidRPr="000812BB">
        <w:rPr>
          <w:rFonts w:eastAsia="標楷體" w:hint="eastAsia"/>
          <w:color w:val="000000" w:themeColor="text1"/>
        </w:rPr>
        <w:t>3</w:t>
      </w:r>
      <w:r w:rsidRPr="000812BB">
        <w:rPr>
          <w:rFonts w:eastAsia="標楷體" w:hint="eastAsia"/>
          <w:color w:val="000000" w:themeColor="text1"/>
        </w:rPr>
        <w:t>名</w:t>
      </w:r>
      <w:proofErr w:type="gramStart"/>
      <w:r w:rsidRPr="000812BB">
        <w:rPr>
          <w:rFonts w:eastAsia="標楷體" w:hint="eastAsia"/>
          <w:color w:val="000000" w:themeColor="text1"/>
        </w:rPr>
        <w:t>（</w:t>
      </w:r>
      <w:proofErr w:type="gramEnd"/>
      <w:r w:rsidRPr="000812BB">
        <w:rPr>
          <w:rFonts w:ascii="標楷體" w:eastAsia="標楷體" w:hAnsi="標楷體" w:cs="TT10C96o01" w:hint="eastAsia"/>
          <w:color w:val="000000" w:themeColor="text1"/>
          <w:kern w:val="0"/>
        </w:rPr>
        <w:t>凡</w:t>
      </w:r>
      <w:r w:rsidRPr="000812BB">
        <w:rPr>
          <w:rFonts w:ascii="標楷體" w:eastAsia="標楷體" w:hAnsi="標楷體" w:cs="TT10C96o00" w:hint="eastAsia"/>
          <w:color w:val="000000" w:themeColor="text1"/>
          <w:kern w:val="0"/>
        </w:rPr>
        <w:t>全部</w:t>
      </w:r>
    </w:p>
    <w:p w:rsidR="000C347D" w:rsidRPr="000812BB" w:rsidRDefault="000C347D" w:rsidP="00306294">
      <w:pPr>
        <w:spacing w:line="300" w:lineRule="exact"/>
        <w:ind w:firstLineChars="1050" w:firstLine="2520"/>
        <w:rPr>
          <w:rFonts w:eastAsia="標楷體"/>
          <w:color w:val="000000" w:themeColor="text1"/>
        </w:rPr>
      </w:pPr>
      <w:r w:rsidRPr="000812BB">
        <w:rPr>
          <w:rFonts w:ascii="標楷體" w:eastAsia="標楷體" w:hAnsi="標楷體" w:cs="TT10C96o00" w:hint="eastAsia"/>
          <w:color w:val="000000" w:themeColor="text1"/>
          <w:kern w:val="0"/>
        </w:rPr>
        <w:t>賽程</w:t>
      </w:r>
      <w:proofErr w:type="gramStart"/>
      <w:r w:rsidRPr="000812BB">
        <w:rPr>
          <w:rFonts w:ascii="標楷體" w:eastAsia="標楷體" w:hAnsi="標楷體" w:cs="TT10C96o00" w:hint="eastAsia"/>
          <w:color w:val="000000" w:themeColor="text1"/>
          <w:kern w:val="0"/>
        </w:rPr>
        <w:t>中</w:t>
      </w:r>
      <w:r w:rsidRPr="000812BB">
        <w:rPr>
          <w:rFonts w:ascii="標楷體" w:eastAsia="標楷體" w:hAnsi="標楷體" w:cs="TT10C96o01" w:hint="eastAsia"/>
          <w:color w:val="000000" w:themeColor="text1"/>
          <w:kern w:val="0"/>
        </w:rPr>
        <w:t>均</w:t>
      </w:r>
      <w:r w:rsidRPr="000812BB">
        <w:rPr>
          <w:rFonts w:ascii="標楷體" w:eastAsia="標楷體" w:hAnsi="標楷體" w:cs="TT10C96o00" w:hint="eastAsia"/>
          <w:color w:val="000000" w:themeColor="text1"/>
          <w:kern w:val="0"/>
        </w:rPr>
        <w:t>未出</w:t>
      </w:r>
      <w:proofErr w:type="gramEnd"/>
      <w:r w:rsidRPr="000812BB">
        <w:rPr>
          <w:rFonts w:ascii="標楷體" w:eastAsia="標楷體" w:hAnsi="標楷體" w:cs="TT10C96o00" w:hint="eastAsia"/>
          <w:color w:val="000000" w:themeColor="text1"/>
          <w:kern w:val="0"/>
        </w:rPr>
        <w:t>賽者不</w:t>
      </w:r>
      <w:r w:rsidRPr="000812BB">
        <w:rPr>
          <w:rFonts w:ascii="標楷體" w:eastAsia="標楷體" w:hAnsi="標楷體" w:cs="TT10C96o01" w:hint="eastAsia"/>
          <w:color w:val="000000" w:themeColor="text1"/>
          <w:kern w:val="0"/>
        </w:rPr>
        <w:t>予獎勵</w:t>
      </w:r>
      <w:r w:rsidRPr="000812BB">
        <w:rPr>
          <w:rFonts w:eastAsia="標楷體" w:hint="eastAsia"/>
          <w:color w:val="000000" w:themeColor="text1"/>
        </w:rPr>
        <w:t>），各優勝單位由主辦單位頒獎。</w:t>
      </w:r>
    </w:p>
    <w:p w:rsidR="000C347D" w:rsidRPr="000812BB" w:rsidRDefault="000C347D" w:rsidP="00306294">
      <w:pPr>
        <w:spacing w:line="300" w:lineRule="exact"/>
        <w:ind w:leftChars="400" w:left="2400" w:hangingChars="600" w:hanging="1440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</w:t>
      </w:r>
      <w:r w:rsidRPr="000812BB">
        <w:rPr>
          <w:rFonts w:eastAsia="標楷體" w:hint="eastAsia"/>
          <w:color w:val="000000" w:themeColor="text1"/>
        </w:rPr>
        <w:t>（二）優勝單位及承辦學校有關人員，依本市教育專業人員獎勵標準補充規定敘獎。</w:t>
      </w:r>
    </w:p>
    <w:p w:rsidR="00820CB8" w:rsidRPr="000812BB" w:rsidRDefault="00864BEF" w:rsidP="00864BEF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>拾肆、全中運代表隊：本市全中運球類代表隊個人賽為前</w:t>
      </w:r>
      <w:r w:rsidRPr="000812BB">
        <w:rPr>
          <w:rFonts w:eastAsia="標楷體" w:hint="eastAsia"/>
          <w:color w:val="000000" w:themeColor="text1"/>
        </w:rPr>
        <w:t>3</w:t>
      </w:r>
      <w:r w:rsidRPr="000812BB">
        <w:rPr>
          <w:rFonts w:eastAsia="標楷體" w:hint="eastAsia"/>
          <w:color w:val="000000" w:themeColor="text1"/>
        </w:rPr>
        <w:t>名代表參賽、團體賽部分由第</w:t>
      </w:r>
      <w:r w:rsidRPr="000812BB">
        <w:rPr>
          <w:rFonts w:eastAsia="標楷體" w:hint="eastAsia"/>
          <w:color w:val="000000" w:themeColor="text1"/>
        </w:rPr>
        <w:t>1</w:t>
      </w:r>
      <w:r w:rsidRPr="000812BB">
        <w:rPr>
          <w:rFonts w:eastAsia="標楷體" w:hint="eastAsia"/>
          <w:color w:val="000000" w:themeColor="text1"/>
        </w:rPr>
        <w:t>名代表參</w:t>
      </w:r>
    </w:p>
    <w:p w:rsidR="00864BEF" w:rsidRPr="000812BB" w:rsidRDefault="00820CB8" w:rsidP="00864BEF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         </w:t>
      </w:r>
      <w:r w:rsidR="00864BEF" w:rsidRPr="000812BB">
        <w:rPr>
          <w:rFonts w:eastAsia="標楷體" w:hint="eastAsia"/>
          <w:color w:val="000000" w:themeColor="text1"/>
        </w:rPr>
        <w:t>賽，若團體賽</w:t>
      </w:r>
      <w:r w:rsidR="00864BEF" w:rsidRPr="000812BB">
        <w:rPr>
          <w:rFonts w:eastAsia="標楷體" w:hint="eastAsia"/>
          <w:color w:val="000000" w:themeColor="text1"/>
        </w:rPr>
        <w:t>2~3</w:t>
      </w:r>
      <w:r w:rsidR="00864BEF" w:rsidRPr="000812BB">
        <w:rPr>
          <w:rFonts w:eastAsia="標楷體" w:hint="eastAsia"/>
          <w:color w:val="000000" w:themeColor="text1"/>
        </w:rPr>
        <w:t>名能提供一年內全國賽前八名成績證明者，</w:t>
      </w:r>
      <w:r w:rsidR="00ED0A75" w:rsidRPr="000812BB">
        <w:rPr>
          <w:rFonts w:eastAsia="標楷體" w:hint="eastAsia"/>
          <w:color w:val="000000" w:themeColor="text1"/>
        </w:rPr>
        <w:t>亦得代表參賽。</w:t>
      </w:r>
    </w:p>
    <w:p w:rsidR="000C347D" w:rsidRPr="000812BB" w:rsidRDefault="00ED0A75" w:rsidP="00306294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>拾伍、</w:t>
      </w:r>
      <w:r w:rsidR="00592FA7" w:rsidRPr="000812BB">
        <w:rPr>
          <w:rFonts w:eastAsia="標楷體" w:hint="eastAsia"/>
          <w:color w:val="000000" w:themeColor="text1"/>
        </w:rPr>
        <w:t>經</w:t>
      </w:r>
      <w:r w:rsidR="000C347D" w:rsidRPr="000812BB">
        <w:rPr>
          <w:rFonts w:eastAsia="標楷體" w:hint="eastAsia"/>
          <w:color w:val="000000" w:themeColor="text1"/>
        </w:rPr>
        <w:t>費來源：比賽所需經費由新竹市中小學體育促進會補助。</w:t>
      </w:r>
    </w:p>
    <w:p w:rsidR="00EB7AE8" w:rsidRPr="000812BB" w:rsidRDefault="00ED0A75" w:rsidP="00EB7AE8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>拾陸、</w:t>
      </w:r>
      <w:r w:rsidR="00CD654B" w:rsidRPr="000812BB">
        <w:rPr>
          <w:rFonts w:eastAsia="標楷體" w:hint="eastAsia"/>
          <w:color w:val="000000" w:themeColor="text1"/>
        </w:rPr>
        <w:t>附</w:t>
      </w:r>
      <w:r w:rsidR="000C347D" w:rsidRPr="000812BB">
        <w:rPr>
          <w:rFonts w:eastAsia="標楷體" w:hint="eastAsia"/>
          <w:color w:val="000000" w:themeColor="text1"/>
        </w:rPr>
        <w:t>則：</w:t>
      </w:r>
      <w:bookmarkStart w:id="2" w:name="_Hlk83218370"/>
      <w:r w:rsidR="00EB7AE8" w:rsidRPr="000812BB">
        <w:rPr>
          <w:rFonts w:eastAsia="標楷體" w:hint="eastAsia"/>
          <w:color w:val="000000" w:themeColor="text1"/>
        </w:rPr>
        <w:t>（一）</w:t>
      </w:r>
      <w:bookmarkEnd w:id="2"/>
      <w:r w:rsidR="00EB7AE8" w:rsidRPr="000812BB">
        <w:rPr>
          <w:rFonts w:eastAsia="標楷體" w:hint="eastAsia"/>
          <w:color w:val="000000" w:themeColor="text1"/>
        </w:rPr>
        <w:t>各隊隊職員保險及參賽經費由各隊自理。</w:t>
      </w:r>
    </w:p>
    <w:p w:rsidR="00EB7AE8" w:rsidRPr="000812BB" w:rsidRDefault="00EB7AE8" w:rsidP="00EB7AE8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</w:t>
      </w:r>
      <w:r w:rsidR="00F3506B" w:rsidRPr="000812BB">
        <w:rPr>
          <w:rFonts w:eastAsia="標楷體" w:hint="eastAsia"/>
          <w:color w:val="000000" w:themeColor="text1"/>
        </w:rPr>
        <w:t xml:space="preserve">   </w:t>
      </w:r>
      <w:r w:rsidR="00CD654B" w:rsidRPr="000812BB">
        <w:rPr>
          <w:rFonts w:eastAsia="標楷體" w:hint="eastAsia"/>
          <w:color w:val="000000" w:themeColor="text1"/>
        </w:rPr>
        <w:t xml:space="preserve">  </w:t>
      </w:r>
      <w:r w:rsidRPr="000812BB">
        <w:rPr>
          <w:rFonts w:eastAsia="標楷體" w:hint="eastAsia"/>
          <w:color w:val="000000" w:themeColor="text1"/>
        </w:rPr>
        <w:t>（二）參賽公假依新竹市政府發函公文辦理。</w:t>
      </w:r>
    </w:p>
    <w:p w:rsidR="00EB7AE8" w:rsidRPr="000812BB" w:rsidRDefault="00EB7AE8" w:rsidP="00EB7AE8">
      <w:pPr>
        <w:spacing w:line="300" w:lineRule="exact"/>
        <w:ind w:left="720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</w:t>
      </w:r>
      <w:r w:rsidR="00F3506B" w:rsidRPr="000812BB">
        <w:rPr>
          <w:rFonts w:eastAsia="標楷體" w:hint="eastAsia"/>
          <w:color w:val="000000" w:themeColor="text1"/>
        </w:rPr>
        <w:t xml:space="preserve"> </w:t>
      </w:r>
      <w:r w:rsidR="00D571BB" w:rsidRPr="000812BB">
        <w:rPr>
          <w:rFonts w:eastAsia="標楷體" w:hint="eastAsia"/>
          <w:color w:val="000000" w:themeColor="text1"/>
        </w:rPr>
        <w:t xml:space="preserve">  </w:t>
      </w:r>
      <w:r w:rsidRPr="000812BB">
        <w:rPr>
          <w:rFonts w:eastAsia="標楷體" w:hint="eastAsia"/>
          <w:color w:val="000000" w:themeColor="text1"/>
        </w:rPr>
        <w:t>1.</w:t>
      </w:r>
      <w:r w:rsidRPr="000812BB">
        <w:rPr>
          <w:rFonts w:eastAsia="標楷體" w:hint="eastAsia"/>
          <w:color w:val="000000" w:themeColor="text1"/>
        </w:rPr>
        <w:t>比賽期間公假人員：工作人員、裁判、帶隊老師、選手。</w:t>
      </w:r>
    </w:p>
    <w:p w:rsidR="00EB7AE8" w:rsidRPr="000812BB" w:rsidRDefault="00EB7AE8" w:rsidP="00EB7AE8">
      <w:pPr>
        <w:spacing w:line="300" w:lineRule="exact"/>
        <w:ind w:left="720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</w:t>
      </w:r>
      <w:r w:rsidR="00F3506B" w:rsidRPr="000812BB">
        <w:rPr>
          <w:rFonts w:eastAsia="標楷體" w:hint="eastAsia"/>
          <w:color w:val="000000" w:themeColor="text1"/>
        </w:rPr>
        <w:t xml:space="preserve"> </w:t>
      </w:r>
      <w:r w:rsidR="00D571BB" w:rsidRPr="000812BB">
        <w:rPr>
          <w:rFonts w:eastAsia="標楷體" w:hint="eastAsia"/>
          <w:color w:val="000000" w:themeColor="text1"/>
        </w:rPr>
        <w:t xml:space="preserve">  </w:t>
      </w:r>
      <w:r w:rsidRPr="000812BB">
        <w:rPr>
          <w:rFonts w:eastAsia="標楷體" w:hint="eastAsia"/>
          <w:color w:val="000000" w:themeColor="text1"/>
        </w:rPr>
        <w:t>2.</w:t>
      </w:r>
      <w:r w:rsidRPr="000812BB">
        <w:rPr>
          <w:rFonts w:eastAsia="標楷體" w:hint="eastAsia"/>
          <w:color w:val="000000" w:themeColor="text1"/>
        </w:rPr>
        <w:t>公假日期：</w:t>
      </w:r>
    </w:p>
    <w:p w:rsidR="00D571BB" w:rsidRPr="000812BB" w:rsidRDefault="00F3506B" w:rsidP="00A1755D">
      <w:pPr>
        <w:spacing w:line="300" w:lineRule="exact"/>
        <w:ind w:firstLineChars="200" w:firstLine="480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</w:t>
      </w:r>
      <w:r w:rsidR="00D571BB" w:rsidRPr="000812BB">
        <w:rPr>
          <w:rFonts w:eastAsia="標楷體" w:hint="eastAsia"/>
          <w:color w:val="000000" w:themeColor="text1"/>
        </w:rPr>
        <w:t xml:space="preserve">  </w:t>
      </w:r>
      <w:r w:rsidR="00EB7AE8" w:rsidRPr="000812BB">
        <w:rPr>
          <w:rFonts w:eastAsia="標楷體" w:hint="eastAsia"/>
          <w:color w:val="000000" w:themeColor="text1"/>
        </w:rPr>
        <w:t>（</w:t>
      </w:r>
      <w:r w:rsidR="00EB7AE8" w:rsidRPr="000812BB">
        <w:rPr>
          <w:rFonts w:eastAsia="標楷體" w:hint="eastAsia"/>
          <w:color w:val="000000" w:themeColor="text1"/>
        </w:rPr>
        <w:t>1</w:t>
      </w:r>
      <w:r w:rsidR="00EB7AE8" w:rsidRPr="000812BB">
        <w:rPr>
          <w:rFonts w:eastAsia="標楷體" w:hint="eastAsia"/>
          <w:color w:val="000000" w:themeColor="text1"/>
        </w:rPr>
        <w:t>）</w:t>
      </w:r>
      <w:r w:rsidR="00B923EB" w:rsidRPr="000812BB">
        <w:rPr>
          <w:rFonts w:eastAsia="標楷體" w:hint="eastAsia"/>
          <w:color w:val="000000" w:themeColor="text1"/>
        </w:rPr>
        <w:t>抽籤及</w:t>
      </w:r>
      <w:r w:rsidR="00EB7AE8" w:rsidRPr="000812BB">
        <w:rPr>
          <w:rFonts w:eastAsia="標楷體" w:hint="eastAsia"/>
          <w:color w:val="000000" w:themeColor="text1"/>
        </w:rPr>
        <w:t>領隊技術會議：</w:t>
      </w:r>
      <w:r w:rsidR="00EB7AE8" w:rsidRPr="000812BB">
        <w:rPr>
          <w:rFonts w:eastAsia="標楷體" w:hint="eastAsia"/>
          <w:color w:val="000000" w:themeColor="text1"/>
        </w:rPr>
        <w:t>1</w:t>
      </w:r>
      <w:r w:rsidR="002E04CF" w:rsidRPr="000812BB">
        <w:rPr>
          <w:rFonts w:eastAsia="標楷體" w:hint="eastAsia"/>
          <w:color w:val="000000" w:themeColor="text1"/>
        </w:rPr>
        <w:t>10</w:t>
      </w:r>
      <w:r w:rsidR="00EB7AE8" w:rsidRPr="000812BB">
        <w:rPr>
          <w:rFonts w:eastAsia="標楷體" w:hint="eastAsia"/>
          <w:color w:val="000000" w:themeColor="text1"/>
        </w:rPr>
        <w:t>年</w:t>
      </w:r>
      <w:r w:rsidR="00EB7AE8" w:rsidRPr="000812BB">
        <w:rPr>
          <w:rFonts w:eastAsia="標楷體" w:hint="eastAsia"/>
          <w:color w:val="000000" w:themeColor="text1"/>
        </w:rPr>
        <w:t>1</w:t>
      </w:r>
      <w:r w:rsidR="00C03E6E" w:rsidRPr="000812BB">
        <w:rPr>
          <w:rFonts w:eastAsia="標楷體" w:hint="eastAsia"/>
          <w:color w:val="000000" w:themeColor="text1"/>
        </w:rPr>
        <w:t>0</w:t>
      </w:r>
      <w:r w:rsidR="00EB7AE8" w:rsidRPr="000812BB">
        <w:rPr>
          <w:rFonts w:eastAsia="標楷體" w:hint="eastAsia"/>
          <w:color w:val="000000" w:themeColor="text1"/>
        </w:rPr>
        <w:t>月</w:t>
      </w:r>
      <w:r w:rsidR="00313847" w:rsidRPr="000812BB">
        <w:rPr>
          <w:rFonts w:eastAsia="標楷體" w:hint="eastAsia"/>
          <w:color w:val="000000" w:themeColor="text1"/>
        </w:rPr>
        <w:t>12</w:t>
      </w:r>
      <w:r w:rsidR="00EB7AE8" w:rsidRPr="000812BB">
        <w:rPr>
          <w:rFonts w:eastAsia="標楷體" w:hint="eastAsia"/>
          <w:color w:val="000000" w:themeColor="text1"/>
        </w:rPr>
        <w:t>日（</w:t>
      </w:r>
      <w:r w:rsidR="002E04CF" w:rsidRPr="000812BB">
        <w:rPr>
          <w:rFonts w:eastAsia="標楷體" w:hint="eastAsia"/>
          <w:color w:val="000000" w:themeColor="text1"/>
        </w:rPr>
        <w:t>二</w:t>
      </w:r>
      <w:r w:rsidR="00EB7AE8" w:rsidRPr="000812BB">
        <w:rPr>
          <w:rFonts w:eastAsia="標楷體" w:hint="eastAsia"/>
          <w:color w:val="000000" w:themeColor="text1"/>
        </w:rPr>
        <w:t>）下午</w:t>
      </w:r>
      <w:r w:rsidR="0012345A" w:rsidRPr="000812BB">
        <w:rPr>
          <w:rFonts w:eastAsia="標楷體" w:hint="eastAsia"/>
          <w:color w:val="000000" w:themeColor="text1"/>
        </w:rPr>
        <w:t>14</w:t>
      </w:r>
      <w:r w:rsidR="00EB7AE8" w:rsidRPr="000812BB">
        <w:rPr>
          <w:rFonts w:eastAsia="標楷體" w:hint="eastAsia"/>
          <w:color w:val="000000" w:themeColor="text1"/>
        </w:rPr>
        <w:t>時，請惠予與會人員公</w:t>
      </w:r>
    </w:p>
    <w:p w:rsidR="00A1755D" w:rsidRPr="000812BB" w:rsidRDefault="00D571BB" w:rsidP="00A1755D">
      <w:pPr>
        <w:spacing w:line="300" w:lineRule="exact"/>
        <w:ind w:firstLineChars="200" w:firstLine="480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      </w:t>
      </w:r>
      <w:r w:rsidR="00EB7AE8" w:rsidRPr="000812BB">
        <w:rPr>
          <w:rFonts w:eastAsia="標楷體" w:hint="eastAsia"/>
          <w:color w:val="000000" w:themeColor="text1"/>
        </w:rPr>
        <w:t>假半日登記。</w:t>
      </w:r>
    </w:p>
    <w:p w:rsidR="00B923EB" w:rsidRPr="000812BB" w:rsidRDefault="00F3506B" w:rsidP="00A1755D">
      <w:pPr>
        <w:spacing w:line="300" w:lineRule="exact"/>
        <w:ind w:firstLineChars="200" w:firstLine="480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</w:t>
      </w:r>
      <w:r w:rsidR="00D571BB" w:rsidRPr="000812BB">
        <w:rPr>
          <w:rFonts w:eastAsia="標楷體" w:hint="eastAsia"/>
          <w:color w:val="000000" w:themeColor="text1"/>
        </w:rPr>
        <w:t xml:space="preserve">  </w:t>
      </w:r>
      <w:r w:rsidR="00B923EB" w:rsidRPr="000812BB">
        <w:rPr>
          <w:rFonts w:eastAsia="標楷體" w:hint="eastAsia"/>
          <w:color w:val="000000" w:themeColor="text1"/>
        </w:rPr>
        <w:t>（</w:t>
      </w:r>
      <w:r w:rsidR="00B923EB" w:rsidRPr="000812BB">
        <w:rPr>
          <w:rFonts w:eastAsia="標楷體"/>
          <w:color w:val="000000" w:themeColor="text1"/>
        </w:rPr>
        <w:t>2</w:t>
      </w:r>
      <w:r w:rsidR="00B923EB" w:rsidRPr="000812BB">
        <w:rPr>
          <w:rFonts w:eastAsia="標楷體" w:hint="eastAsia"/>
          <w:color w:val="000000" w:themeColor="text1"/>
        </w:rPr>
        <w:t>）賽程編配：</w:t>
      </w:r>
      <w:r w:rsidR="00B923EB" w:rsidRPr="000812BB">
        <w:rPr>
          <w:rFonts w:eastAsia="標楷體" w:hint="eastAsia"/>
          <w:color w:val="000000" w:themeColor="text1"/>
        </w:rPr>
        <w:t>1</w:t>
      </w:r>
      <w:r w:rsidR="002E04CF" w:rsidRPr="000812BB">
        <w:rPr>
          <w:rFonts w:eastAsia="標楷體" w:hint="eastAsia"/>
          <w:color w:val="000000" w:themeColor="text1"/>
        </w:rPr>
        <w:t>10</w:t>
      </w:r>
      <w:r w:rsidR="00B923EB" w:rsidRPr="000812BB">
        <w:rPr>
          <w:rFonts w:eastAsia="標楷體" w:hint="eastAsia"/>
          <w:color w:val="000000" w:themeColor="text1"/>
        </w:rPr>
        <w:t>年</w:t>
      </w:r>
      <w:r w:rsidR="00B923EB" w:rsidRPr="000812BB">
        <w:rPr>
          <w:rFonts w:eastAsia="標楷體" w:hint="eastAsia"/>
          <w:color w:val="000000" w:themeColor="text1"/>
        </w:rPr>
        <w:t>10</w:t>
      </w:r>
      <w:r w:rsidR="00B923EB" w:rsidRPr="000812BB">
        <w:rPr>
          <w:rFonts w:eastAsia="標楷體" w:hint="eastAsia"/>
          <w:color w:val="000000" w:themeColor="text1"/>
        </w:rPr>
        <w:t>月</w:t>
      </w:r>
      <w:r w:rsidR="00313847" w:rsidRPr="000812BB">
        <w:rPr>
          <w:rFonts w:eastAsia="標楷體" w:hint="eastAsia"/>
          <w:color w:val="000000" w:themeColor="text1"/>
        </w:rPr>
        <w:t>1</w:t>
      </w:r>
      <w:r w:rsidR="002E04CF" w:rsidRPr="000812BB">
        <w:rPr>
          <w:rFonts w:eastAsia="標楷體" w:hint="eastAsia"/>
          <w:color w:val="000000" w:themeColor="text1"/>
        </w:rPr>
        <w:t>4</w:t>
      </w:r>
      <w:r w:rsidR="00B923EB" w:rsidRPr="000812BB">
        <w:rPr>
          <w:rFonts w:eastAsia="標楷體" w:hint="eastAsia"/>
          <w:color w:val="000000" w:themeColor="text1"/>
        </w:rPr>
        <w:t>日</w:t>
      </w:r>
      <w:r w:rsidR="00B923EB" w:rsidRPr="000812BB">
        <w:rPr>
          <w:rFonts w:eastAsia="標楷體" w:hint="eastAsia"/>
          <w:color w:val="000000" w:themeColor="text1"/>
        </w:rPr>
        <w:t>(</w:t>
      </w:r>
      <w:r w:rsidR="004A14C4" w:rsidRPr="000812BB">
        <w:rPr>
          <w:rFonts w:eastAsia="標楷體" w:hint="eastAsia"/>
          <w:color w:val="000000" w:themeColor="text1"/>
        </w:rPr>
        <w:t>四</w:t>
      </w:r>
      <w:r w:rsidR="00B923EB" w:rsidRPr="000812BB">
        <w:rPr>
          <w:rFonts w:eastAsia="標楷體" w:hint="eastAsia"/>
          <w:color w:val="000000" w:themeColor="text1"/>
        </w:rPr>
        <w:t>)</w:t>
      </w:r>
      <w:r w:rsidR="00B923EB" w:rsidRPr="000812BB">
        <w:rPr>
          <w:rFonts w:eastAsia="標楷體" w:hint="eastAsia"/>
          <w:color w:val="000000" w:themeColor="text1"/>
        </w:rPr>
        <w:t>至</w:t>
      </w:r>
      <w:r w:rsidR="003F0E6C" w:rsidRPr="000812BB">
        <w:rPr>
          <w:rFonts w:eastAsia="標楷體" w:hint="eastAsia"/>
          <w:color w:val="000000" w:themeColor="text1"/>
        </w:rPr>
        <w:t>10</w:t>
      </w:r>
      <w:r w:rsidR="00B923EB" w:rsidRPr="000812BB">
        <w:rPr>
          <w:rFonts w:eastAsia="標楷體" w:hint="eastAsia"/>
          <w:color w:val="000000" w:themeColor="text1"/>
        </w:rPr>
        <w:t>月</w:t>
      </w:r>
      <w:r w:rsidR="00313847" w:rsidRPr="000812BB">
        <w:rPr>
          <w:rFonts w:eastAsia="標楷體" w:hint="eastAsia"/>
          <w:color w:val="000000" w:themeColor="text1"/>
        </w:rPr>
        <w:t>1</w:t>
      </w:r>
      <w:r w:rsidR="002E04CF" w:rsidRPr="000812BB">
        <w:rPr>
          <w:rFonts w:eastAsia="標楷體" w:hint="eastAsia"/>
          <w:color w:val="000000" w:themeColor="text1"/>
        </w:rPr>
        <w:t>5</w:t>
      </w:r>
      <w:r w:rsidR="00B923EB" w:rsidRPr="000812BB">
        <w:rPr>
          <w:rFonts w:eastAsia="標楷體" w:hint="eastAsia"/>
          <w:color w:val="000000" w:themeColor="text1"/>
        </w:rPr>
        <w:t>日</w:t>
      </w:r>
      <w:r w:rsidR="00B923EB" w:rsidRPr="000812BB">
        <w:rPr>
          <w:rFonts w:eastAsia="標楷體" w:hint="eastAsia"/>
          <w:color w:val="000000" w:themeColor="text1"/>
        </w:rPr>
        <w:t>(</w:t>
      </w:r>
      <w:r w:rsidR="004A14C4" w:rsidRPr="000812BB">
        <w:rPr>
          <w:rFonts w:eastAsia="標楷體" w:hint="eastAsia"/>
          <w:color w:val="000000" w:themeColor="text1"/>
        </w:rPr>
        <w:t>五</w:t>
      </w:r>
      <w:r w:rsidR="00B923EB" w:rsidRPr="000812BB">
        <w:rPr>
          <w:rFonts w:eastAsia="標楷體" w:hint="eastAsia"/>
          <w:color w:val="000000" w:themeColor="text1"/>
        </w:rPr>
        <w:t>)</w:t>
      </w:r>
      <w:r w:rsidR="00B923EB" w:rsidRPr="000812BB">
        <w:rPr>
          <w:rFonts w:eastAsia="標楷體" w:hint="eastAsia"/>
          <w:color w:val="000000" w:themeColor="text1"/>
        </w:rPr>
        <w:tab/>
      </w:r>
    </w:p>
    <w:p w:rsidR="00356EE9" w:rsidRPr="000812BB" w:rsidRDefault="00F3506B" w:rsidP="00A1755D">
      <w:pPr>
        <w:spacing w:line="300" w:lineRule="exact"/>
        <w:ind w:firstLineChars="200" w:firstLine="480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</w:t>
      </w:r>
      <w:r w:rsidR="00D571BB" w:rsidRPr="000812BB">
        <w:rPr>
          <w:rFonts w:eastAsia="標楷體" w:hint="eastAsia"/>
          <w:color w:val="000000" w:themeColor="text1"/>
        </w:rPr>
        <w:t xml:space="preserve">  </w:t>
      </w:r>
      <w:r w:rsidR="00B923EB" w:rsidRPr="000812BB">
        <w:rPr>
          <w:rFonts w:eastAsia="標楷體" w:hint="eastAsia"/>
          <w:color w:val="000000" w:themeColor="text1"/>
        </w:rPr>
        <w:t>（</w:t>
      </w:r>
      <w:r w:rsidR="00B923EB" w:rsidRPr="000812BB">
        <w:rPr>
          <w:rFonts w:eastAsia="標楷體" w:hint="eastAsia"/>
          <w:color w:val="000000" w:themeColor="text1"/>
        </w:rPr>
        <w:t>3</w:t>
      </w:r>
      <w:r w:rsidR="00B923EB" w:rsidRPr="000812BB">
        <w:rPr>
          <w:rFonts w:eastAsia="標楷體" w:hint="eastAsia"/>
          <w:color w:val="000000" w:themeColor="text1"/>
        </w:rPr>
        <w:t>）</w:t>
      </w:r>
      <w:r w:rsidR="00EB7AE8" w:rsidRPr="000812BB">
        <w:rPr>
          <w:rFonts w:eastAsia="標楷體" w:hint="eastAsia"/>
          <w:color w:val="000000" w:themeColor="text1"/>
        </w:rPr>
        <w:t>場地佈置（工作人員）：</w:t>
      </w:r>
      <w:r w:rsidR="00EB7AE8" w:rsidRPr="000812BB">
        <w:rPr>
          <w:rFonts w:eastAsia="標楷體" w:hint="eastAsia"/>
          <w:color w:val="000000" w:themeColor="text1"/>
        </w:rPr>
        <w:t>1</w:t>
      </w:r>
      <w:r w:rsidR="002E04CF" w:rsidRPr="000812BB">
        <w:rPr>
          <w:rFonts w:eastAsia="標楷體" w:hint="eastAsia"/>
          <w:color w:val="000000" w:themeColor="text1"/>
        </w:rPr>
        <w:t>10</w:t>
      </w:r>
      <w:r w:rsidR="00EB7AE8" w:rsidRPr="000812BB">
        <w:rPr>
          <w:rFonts w:eastAsia="標楷體" w:hint="eastAsia"/>
          <w:color w:val="000000" w:themeColor="text1"/>
        </w:rPr>
        <w:t>年</w:t>
      </w:r>
      <w:r w:rsidR="00EB7AE8" w:rsidRPr="000812BB">
        <w:rPr>
          <w:rFonts w:eastAsia="標楷體" w:hint="eastAsia"/>
          <w:color w:val="000000" w:themeColor="text1"/>
        </w:rPr>
        <w:t>1</w:t>
      </w:r>
      <w:r w:rsidR="00313847" w:rsidRPr="000812BB">
        <w:rPr>
          <w:rFonts w:eastAsia="標楷體" w:hint="eastAsia"/>
          <w:color w:val="000000" w:themeColor="text1"/>
        </w:rPr>
        <w:t>1</w:t>
      </w:r>
      <w:r w:rsidR="00EB7AE8" w:rsidRPr="000812BB">
        <w:rPr>
          <w:rFonts w:eastAsia="標楷體" w:hint="eastAsia"/>
          <w:color w:val="000000" w:themeColor="text1"/>
        </w:rPr>
        <w:t>月</w:t>
      </w:r>
      <w:r w:rsidR="002E04CF" w:rsidRPr="000812BB">
        <w:rPr>
          <w:rFonts w:eastAsia="標楷體" w:hint="eastAsia"/>
          <w:color w:val="000000" w:themeColor="text1"/>
        </w:rPr>
        <w:t>16</w:t>
      </w:r>
      <w:r w:rsidR="00EB7AE8" w:rsidRPr="000812BB">
        <w:rPr>
          <w:rFonts w:eastAsia="標楷體" w:hint="eastAsia"/>
          <w:color w:val="000000" w:themeColor="text1"/>
        </w:rPr>
        <w:t>日（</w:t>
      </w:r>
      <w:r w:rsidR="004A14C4" w:rsidRPr="000812BB">
        <w:rPr>
          <w:rFonts w:eastAsia="標楷體" w:hint="eastAsia"/>
          <w:color w:val="000000" w:themeColor="text1"/>
        </w:rPr>
        <w:t>二</w:t>
      </w:r>
      <w:r w:rsidR="00EB7AE8" w:rsidRPr="000812BB">
        <w:rPr>
          <w:rFonts w:eastAsia="標楷體" w:hint="eastAsia"/>
          <w:color w:val="000000" w:themeColor="text1"/>
        </w:rPr>
        <w:t>）</w:t>
      </w:r>
      <w:r w:rsidR="00F178CA" w:rsidRPr="000812BB">
        <w:rPr>
          <w:rFonts w:eastAsia="標楷體" w:hint="eastAsia"/>
          <w:color w:val="000000" w:themeColor="text1"/>
        </w:rPr>
        <w:t>13</w:t>
      </w:r>
      <w:r w:rsidR="00EB7AE8" w:rsidRPr="000812BB">
        <w:rPr>
          <w:rFonts w:eastAsia="標楷體" w:hint="eastAsia"/>
          <w:color w:val="000000" w:themeColor="text1"/>
        </w:rPr>
        <w:t>時至</w:t>
      </w:r>
      <w:r w:rsidR="00690153" w:rsidRPr="000812BB">
        <w:rPr>
          <w:rFonts w:eastAsia="標楷體" w:hint="eastAsia"/>
          <w:color w:val="000000" w:themeColor="text1"/>
        </w:rPr>
        <w:t>1</w:t>
      </w:r>
      <w:r w:rsidR="00F178CA" w:rsidRPr="000812BB">
        <w:rPr>
          <w:rFonts w:eastAsia="標楷體" w:hint="eastAsia"/>
          <w:color w:val="000000" w:themeColor="text1"/>
        </w:rPr>
        <w:t>6</w:t>
      </w:r>
      <w:r w:rsidR="00EB7AE8" w:rsidRPr="000812BB">
        <w:rPr>
          <w:rFonts w:eastAsia="標楷體" w:hint="eastAsia"/>
          <w:color w:val="000000" w:themeColor="text1"/>
        </w:rPr>
        <w:t>時。</w:t>
      </w:r>
    </w:p>
    <w:p w:rsidR="00D571BB" w:rsidRPr="000812BB" w:rsidRDefault="00F3506B" w:rsidP="00A1755D">
      <w:pPr>
        <w:spacing w:line="300" w:lineRule="exact"/>
        <w:ind w:leftChars="200" w:left="2280" w:hangingChars="750" w:hanging="1800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</w:t>
      </w:r>
      <w:r w:rsidR="00D571BB" w:rsidRPr="000812BB">
        <w:rPr>
          <w:rFonts w:eastAsia="標楷體" w:hint="eastAsia"/>
          <w:color w:val="000000" w:themeColor="text1"/>
        </w:rPr>
        <w:t xml:space="preserve">  </w:t>
      </w:r>
      <w:r w:rsidR="00B923EB" w:rsidRPr="000812BB">
        <w:rPr>
          <w:rFonts w:eastAsia="標楷體" w:hint="eastAsia"/>
          <w:color w:val="000000" w:themeColor="text1"/>
        </w:rPr>
        <w:t>（</w:t>
      </w:r>
      <w:r w:rsidR="00B923EB" w:rsidRPr="000812BB">
        <w:rPr>
          <w:rFonts w:eastAsia="標楷體" w:hint="eastAsia"/>
          <w:color w:val="000000" w:themeColor="text1"/>
        </w:rPr>
        <w:t>4</w:t>
      </w:r>
      <w:r w:rsidR="00B923EB" w:rsidRPr="000812BB">
        <w:rPr>
          <w:rFonts w:eastAsia="標楷體" w:hint="eastAsia"/>
          <w:color w:val="000000" w:themeColor="text1"/>
        </w:rPr>
        <w:t>）</w:t>
      </w:r>
      <w:r w:rsidR="00EB7AE8" w:rsidRPr="000812BB">
        <w:rPr>
          <w:rFonts w:eastAsia="標楷體" w:hint="eastAsia"/>
          <w:color w:val="000000" w:themeColor="text1"/>
        </w:rPr>
        <w:t>比賽期間：</w:t>
      </w:r>
      <w:r w:rsidR="00EB7AE8" w:rsidRPr="000812BB">
        <w:rPr>
          <w:rFonts w:eastAsia="標楷體" w:hint="eastAsia"/>
          <w:color w:val="000000" w:themeColor="text1"/>
        </w:rPr>
        <w:t>1</w:t>
      </w:r>
      <w:r w:rsidR="002E04CF" w:rsidRPr="000812BB">
        <w:rPr>
          <w:rFonts w:eastAsia="標楷體" w:hint="eastAsia"/>
          <w:color w:val="000000" w:themeColor="text1"/>
        </w:rPr>
        <w:t>10</w:t>
      </w:r>
      <w:r w:rsidR="00EB7AE8" w:rsidRPr="000812BB">
        <w:rPr>
          <w:rFonts w:eastAsia="標楷體" w:hint="eastAsia"/>
          <w:color w:val="000000" w:themeColor="text1"/>
        </w:rPr>
        <w:t>年</w:t>
      </w:r>
      <w:r w:rsidR="00313847" w:rsidRPr="000812BB">
        <w:rPr>
          <w:rFonts w:eastAsia="標楷體" w:hint="eastAsia"/>
          <w:color w:val="000000" w:themeColor="text1"/>
        </w:rPr>
        <w:t>11</w:t>
      </w:r>
      <w:r w:rsidR="00EB7AE8" w:rsidRPr="000812BB">
        <w:rPr>
          <w:rFonts w:eastAsia="標楷體" w:hint="eastAsia"/>
          <w:color w:val="000000" w:themeColor="text1"/>
        </w:rPr>
        <w:t>月</w:t>
      </w:r>
      <w:r w:rsidR="002E04CF" w:rsidRPr="000812BB">
        <w:rPr>
          <w:rFonts w:eastAsia="標楷體" w:hint="eastAsia"/>
          <w:color w:val="000000" w:themeColor="text1"/>
        </w:rPr>
        <w:t>17</w:t>
      </w:r>
      <w:r w:rsidR="00191301" w:rsidRPr="000812BB">
        <w:rPr>
          <w:rFonts w:eastAsia="標楷體" w:hint="eastAsia"/>
          <w:color w:val="000000" w:themeColor="text1"/>
        </w:rPr>
        <w:t>日</w:t>
      </w:r>
      <w:r w:rsidR="00CD378C" w:rsidRPr="000812BB">
        <w:rPr>
          <w:rFonts w:eastAsia="標楷體" w:hint="eastAsia"/>
          <w:color w:val="000000" w:themeColor="text1"/>
        </w:rPr>
        <w:t>(</w:t>
      </w:r>
      <w:r w:rsidR="004A14C4" w:rsidRPr="000812BB">
        <w:rPr>
          <w:rFonts w:eastAsia="標楷體" w:hint="eastAsia"/>
          <w:color w:val="000000" w:themeColor="text1"/>
        </w:rPr>
        <w:t>三</w:t>
      </w:r>
      <w:r w:rsidR="00CD378C" w:rsidRPr="000812BB">
        <w:rPr>
          <w:rFonts w:eastAsia="標楷體" w:hint="eastAsia"/>
          <w:color w:val="000000" w:themeColor="text1"/>
        </w:rPr>
        <w:t>)</w:t>
      </w:r>
      <w:r w:rsidR="00EB7AE8" w:rsidRPr="000812BB">
        <w:rPr>
          <w:rFonts w:eastAsia="標楷體" w:hint="eastAsia"/>
          <w:color w:val="000000" w:themeColor="text1"/>
        </w:rPr>
        <w:t>~</w:t>
      </w:r>
      <w:r w:rsidR="00191301" w:rsidRPr="000812BB">
        <w:rPr>
          <w:rFonts w:eastAsia="標楷體" w:hint="eastAsia"/>
          <w:color w:val="000000" w:themeColor="text1"/>
        </w:rPr>
        <w:t>1</w:t>
      </w:r>
      <w:r w:rsidR="00313847" w:rsidRPr="000812BB">
        <w:rPr>
          <w:rFonts w:eastAsia="標楷體" w:hint="eastAsia"/>
          <w:color w:val="000000" w:themeColor="text1"/>
        </w:rPr>
        <w:t>1</w:t>
      </w:r>
      <w:r w:rsidR="00191301" w:rsidRPr="000812BB">
        <w:rPr>
          <w:rFonts w:eastAsia="標楷體" w:hint="eastAsia"/>
          <w:color w:val="000000" w:themeColor="text1"/>
        </w:rPr>
        <w:t>月</w:t>
      </w:r>
      <w:r w:rsidR="002E04CF" w:rsidRPr="000812BB">
        <w:rPr>
          <w:rFonts w:eastAsia="標楷體" w:hint="eastAsia"/>
          <w:color w:val="000000" w:themeColor="text1"/>
        </w:rPr>
        <w:t>19</w:t>
      </w:r>
      <w:r w:rsidR="00191301" w:rsidRPr="000812BB">
        <w:rPr>
          <w:rFonts w:eastAsia="標楷體" w:hint="eastAsia"/>
          <w:color w:val="000000" w:themeColor="text1"/>
        </w:rPr>
        <w:t>日</w:t>
      </w:r>
      <w:r w:rsidR="00CD378C" w:rsidRPr="000812BB">
        <w:rPr>
          <w:rFonts w:eastAsia="標楷體" w:hint="eastAsia"/>
          <w:color w:val="000000" w:themeColor="text1"/>
        </w:rPr>
        <w:t>(</w:t>
      </w:r>
      <w:r w:rsidR="004A14C4" w:rsidRPr="000812BB">
        <w:rPr>
          <w:rFonts w:eastAsia="標楷體" w:hint="eastAsia"/>
          <w:color w:val="000000" w:themeColor="text1"/>
        </w:rPr>
        <w:t>五</w:t>
      </w:r>
      <w:r w:rsidR="00CD378C" w:rsidRPr="000812BB">
        <w:rPr>
          <w:rFonts w:eastAsia="標楷體" w:hint="eastAsia"/>
          <w:color w:val="000000" w:themeColor="text1"/>
        </w:rPr>
        <w:t>)</w:t>
      </w:r>
      <w:r w:rsidR="00EB7AE8" w:rsidRPr="000812BB">
        <w:rPr>
          <w:rFonts w:eastAsia="標楷體" w:hint="eastAsia"/>
          <w:color w:val="000000" w:themeColor="text1"/>
        </w:rPr>
        <w:t>。各組比賽日期，以賽程表公</w:t>
      </w:r>
      <w:r w:rsidR="00D571BB" w:rsidRPr="000812BB">
        <w:rPr>
          <w:rFonts w:eastAsia="標楷體" w:hint="eastAsia"/>
          <w:color w:val="000000" w:themeColor="text1"/>
        </w:rPr>
        <w:t xml:space="preserve"> </w:t>
      </w:r>
    </w:p>
    <w:p w:rsidR="000C347D" w:rsidRPr="000812BB" w:rsidRDefault="00D571BB" w:rsidP="00A1755D">
      <w:pPr>
        <w:spacing w:line="300" w:lineRule="exact"/>
        <w:ind w:leftChars="200" w:left="2280" w:hangingChars="750" w:hanging="1800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      </w:t>
      </w:r>
      <w:r w:rsidR="00EB7AE8" w:rsidRPr="000812BB">
        <w:rPr>
          <w:rFonts w:eastAsia="標楷體" w:hint="eastAsia"/>
          <w:color w:val="000000" w:themeColor="text1"/>
        </w:rPr>
        <w:t>布之時間為</w:t>
      </w:r>
      <w:proofErr w:type="gramStart"/>
      <w:r w:rsidR="00EB7AE8" w:rsidRPr="000812BB">
        <w:rPr>
          <w:rFonts w:eastAsia="標楷體" w:hint="eastAsia"/>
          <w:color w:val="000000" w:themeColor="text1"/>
        </w:rPr>
        <w:t>準</w:t>
      </w:r>
      <w:proofErr w:type="gramEnd"/>
      <w:r w:rsidR="00EB7AE8" w:rsidRPr="000812BB">
        <w:rPr>
          <w:rFonts w:eastAsia="標楷體" w:hint="eastAsia"/>
          <w:color w:val="000000" w:themeColor="text1"/>
        </w:rPr>
        <w:t>。</w:t>
      </w:r>
    </w:p>
    <w:p w:rsidR="004233EB" w:rsidRPr="000812BB" w:rsidRDefault="004233EB" w:rsidP="00A1755D">
      <w:pPr>
        <w:spacing w:line="300" w:lineRule="exact"/>
        <w:ind w:leftChars="200" w:left="2280" w:hangingChars="750" w:hanging="1800"/>
        <w:rPr>
          <w:rFonts w:eastAsia="標楷體"/>
          <w:color w:val="000000" w:themeColor="text1"/>
        </w:rPr>
      </w:pPr>
    </w:p>
    <w:p w:rsidR="0064287B" w:rsidRPr="000812BB" w:rsidRDefault="00ED0A75" w:rsidP="0064287B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lastRenderedPageBreak/>
        <w:t>拾柒、</w:t>
      </w:r>
      <w:r w:rsidR="0064287B" w:rsidRPr="000812BB">
        <w:rPr>
          <w:rFonts w:eastAsia="標楷體" w:hint="eastAsia"/>
          <w:color w:val="000000" w:themeColor="text1"/>
        </w:rPr>
        <w:t>防疫措施：比賽期間將依照政府規定實施，若因</w:t>
      </w:r>
      <w:proofErr w:type="gramStart"/>
      <w:r w:rsidR="0064287B" w:rsidRPr="000812BB">
        <w:rPr>
          <w:rFonts w:eastAsia="標楷體" w:hint="eastAsia"/>
          <w:color w:val="000000" w:themeColor="text1"/>
        </w:rPr>
        <w:t>疫情升</w:t>
      </w:r>
      <w:proofErr w:type="gramEnd"/>
      <w:r w:rsidR="0064287B" w:rsidRPr="000812BB">
        <w:rPr>
          <w:rFonts w:eastAsia="標楷體" w:hint="eastAsia"/>
          <w:color w:val="000000" w:themeColor="text1"/>
        </w:rPr>
        <w:t>溫</w:t>
      </w:r>
      <w:r w:rsidR="0064287B" w:rsidRPr="000812BB">
        <w:rPr>
          <w:rFonts w:eastAsia="標楷體" w:hint="eastAsia"/>
          <w:color w:val="000000" w:themeColor="text1"/>
        </w:rPr>
        <w:t>,</w:t>
      </w:r>
      <w:r w:rsidR="0064287B" w:rsidRPr="000812BB">
        <w:rPr>
          <w:rFonts w:eastAsia="標楷體" w:hint="eastAsia"/>
          <w:color w:val="000000" w:themeColor="text1"/>
        </w:rPr>
        <w:t>依中央流行疫情指揮中心發布相關規</w:t>
      </w:r>
    </w:p>
    <w:p w:rsidR="0064287B" w:rsidRPr="000812BB" w:rsidRDefault="0064287B" w:rsidP="0064287B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     </w:t>
      </w:r>
      <w:proofErr w:type="gramStart"/>
      <w:r w:rsidRPr="000812BB">
        <w:rPr>
          <w:rFonts w:eastAsia="標楷體" w:hint="eastAsia"/>
          <w:color w:val="000000" w:themeColor="text1"/>
        </w:rPr>
        <w:t>範</w:t>
      </w:r>
      <w:proofErr w:type="gramEnd"/>
      <w:r w:rsidRPr="000812BB">
        <w:rPr>
          <w:rFonts w:eastAsia="標楷體" w:hint="eastAsia"/>
          <w:color w:val="000000" w:themeColor="text1"/>
        </w:rPr>
        <w:t>，主辦單位有權暫停比賽辦理。</w:t>
      </w:r>
    </w:p>
    <w:p w:rsidR="0064287B" w:rsidRPr="000812BB" w:rsidRDefault="00CD654B" w:rsidP="00244715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</w:t>
      </w:r>
      <w:r w:rsidRPr="000812BB">
        <w:rPr>
          <w:rFonts w:eastAsia="標楷體" w:hint="eastAsia"/>
          <w:color w:val="000000" w:themeColor="text1"/>
        </w:rPr>
        <w:t>（一）</w:t>
      </w:r>
      <w:r w:rsidR="0064287B" w:rsidRPr="000812BB">
        <w:rPr>
          <w:rFonts w:eastAsia="標楷體" w:hint="eastAsia"/>
          <w:color w:val="000000" w:themeColor="text1"/>
        </w:rPr>
        <w:t>賽會或活動舉辦期間：</w:t>
      </w:r>
    </w:p>
    <w:p w:rsidR="0064287B" w:rsidRPr="000812BB" w:rsidRDefault="00CD654B" w:rsidP="0064287B">
      <w:pPr>
        <w:spacing w:line="300" w:lineRule="exact"/>
        <w:ind w:left="360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 </w:t>
      </w:r>
      <w:r w:rsidR="0064287B" w:rsidRPr="000812BB">
        <w:rPr>
          <w:rFonts w:eastAsia="標楷體" w:hint="eastAsia"/>
          <w:color w:val="000000" w:themeColor="text1"/>
        </w:rPr>
        <w:t>1.</w:t>
      </w:r>
      <w:r w:rsidR="0064287B" w:rsidRPr="000812BB">
        <w:rPr>
          <w:rFonts w:eastAsia="標楷體" w:hint="eastAsia"/>
          <w:color w:val="000000" w:themeColor="text1"/>
        </w:rPr>
        <w:t>參加人員每天量測體溫</w:t>
      </w:r>
      <w:r w:rsidR="0064287B" w:rsidRPr="000812BB">
        <w:rPr>
          <w:rFonts w:eastAsia="標楷體" w:hint="eastAsia"/>
          <w:color w:val="000000" w:themeColor="text1"/>
        </w:rPr>
        <w:t>(</w:t>
      </w:r>
      <w:r w:rsidR="0064287B" w:rsidRPr="000812BB">
        <w:rPr>
          <w:rFonts w:eastAsia="標楷體" w:hint="eastAsia"/>
          <w:color w:val="000000" w:themeColor="text1"/>
        </w:rPr>
        <w:t>含教練、選手、裁判、工作人員等</w:t>
      </w:r>
      <w:r w:rsidR="0064287B" w:rsidRPr="000812BB">
        <w:rPr>
          <w:rFonts w:eastAsia="標楷體" w:hint="eastAsia"/>
          <w:color w:val="000000" w:themeColor="text1"/>
        </w:rPr>
        <w:t>)</w:t>
      </w:r>
      <w:r w:rsidR="003D1AFE" w:rsidRPr="000812BB">
        <w:rPr>
          <w:rFonts w:eastAsia="標楷體" w:hint="eastAsia"/>
          <w:color w:val="000000" w:themeColor="text1"/>
        </w:rPr>
        <w:t>，</w:t>
      </w:r>
      <w:r w:rsidR="003D1AFE" w:rsidRPr="006C0783">
        <w:rPr>
          <w:rFonts w:eastAsia="標楷體" w:hint="eastAsia"/>
          <w:color w:val="000000" w:themeColor="text1"/>
        </w:rPr>
        <w:t>不開放家人入場</w:t>
      </w:r>
      <w:r w:rsidR="0064287B" w:rsidRPr="006C0783">
        <w:rPr>
          <w:rFonts w:eastAsia="標楷體" w:hint="eastAsia"/>
          <w:color w:val="000000" w:themeColor="text1"/>
        </w:rPr>
        <w:t>。</w:t>
      </w:r>
    </w:p>
    <w:p w:rsidR="0064287B" w:rsidRPr="000812BB" w:rsidRDefault="0064287B" w:rsidP="0064287B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</w:t>
      </w:r>
      <w:r w:rsidR="00CD654B" w:rsidRPr="000812BB">
        <w:rPr>
          <w:rFonts w:eastAsia="標楷體" w:hint="eastAsia"/>
          <w:color w:val="000000" w:themeColor="text1"/>
        </w:rPr>
        <w:t xml:space="preserve">            </w:t>
      </w:r>
      <w:r w:rsidRPr="000812BB">
        <w:rPr>
          <w:rFonts w:eastAsia="標楷體" w:hint="eastAsia"/>
          <w:color w:val="000000" w:themeColor="text1"/>
        </w:rPr>
        <w:t>2.</w:t>
      </w:r>
      <w:r w:rsidRPr="000812BB">
        <w:rPr>
          <w:rFonts w:eastAsia="標楷體" w:hint="eastAsia"/>
          <w:color w:val="000000" w:themeColor="text1"/>
        </w:rPr>
        <w:t>各單位每日繳交自主健康監測檢核表給主辦單位。</w:t>
      </w:r>
    </w:p>
    <w:p w:rsidR="0064287B" w:rsidRPr="000812BB" w:rsidRDefault="0064287B" w:rsidP="0064287B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</w:t>
      </w:r>
      <w:r w:rsidR="00CD654B" w:rsidRPr="000812BB">
        <w:rPr>
          <w:rFonts w:eastAsia="標楷體" w:hint="eastAsia"/>
          <w:color w:val="000000" w:themeColor="text1"/>
        </w:rPr>
        <w:t xml:space="preserve">            </w:t>
      </w:r>
      <w:r w:rsidRPr="000812BB">
        <w:rPr>
          <w:rFonts w:eastAsia="標楷體" w:hint="eastAsia"/>
          <w:color w:val="000000" w:themeColor="text1"/>
        </w:rPr>
        <w:t>4.</w:t>
      </w:r>
      <w:r w:rsidRPr="000812BB">
        <w:rPr>
          <w:rFonts w:eastAsia="標楷體" w:hint="eastAsia"/>
          <w:color w:val="000000" w:themeColor="text1"/>
        </w:rPr>
        <w:t>每天賽事或活動結束後進行場館環境清潔及消毒工作。</w:t>
      </w:r>
    </w:p>
    <w:p w:rsidR="0064287B" w:rsidRPr="000812BB" w:rsidRDefault="0064287B" w:rsidP="0064287B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</w:t>
      </w:r>
      <w:r w:rsidR="00CD654B" w:rsidRPr="000812BB">
        <w:rPr>
          <w:rFonts w:eastAsia="標楷體" w:hint="eastAsia"/>
          <w:color w:val="000000" w:themeColor="text1"/>
        </w:rPr>
        <w:t xml:space="preserve">            </w:t>
      </w:r>
      <w:r w:rsidRPr="000812BB">
        <w:rPr>
          <w:rFonts w:eastAsia="標楷體" w:hint="eastAsia"/>
          <w:color w:val="000000" w:themeColor="text1"/>
        </w:rPr>
        <w:t>5.</w:t>
      </w:r>
      <w:r w:rsidRPr="000812BB">
        <w:rPr>
          <w:rFonts w:eastAsia="標楷體" w:hint="eastAsia"/>
          <w:color w:val="000000" w:themeColor="text1"/>
        </w:rPr>
        <w:t>現場張貼「預防武漢肺炎」宣導海報。</w:t>
      </w:r>
    </w:p>
    <w:p w:rsidR="0064287B" w:rsidRPr="000812BB" w:rsidRDefault="0064287B" w:rsidP="0064287B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</w:t>
      </w:r>
      <w:r w:rsidR="00CD654B" w:rsidRPr="000812BB">
        <w:rPr>
          <w:rFonts w:eastAsia="標楷體" w:hint="eastAsia"/>
          <w:color w:val="000000" w:themeColor="text1"/>
        </w:rPr>
        <w:t xml:space="preserve">            </w:t>
      </w:r>
      <w:r w:rsidRPr="000812BB">
        <w:rPr>
          <w:rFonts w:eastAsia="標楷體" w:hint="eastAsia"/>
          <w:color w:val="000000" w:themeColor="text1"/>
        </w:rPr>
        <w:t xml:space="preserve"> 6.</w:t>
      </w:r>
      <w:r w:rsidRPr="000812BB">
        <w:rPr>
          <w:rFonts w:eastAsia="標楷體" w:hint="eastAsia"/>
          <w:color w:val="000000" w:themeColor="text1"/>
        </w:rPr>
        <w:t>備置電子體溫計、口罩、酒精或乾洗手，以供緊急醫療保健使用。</w:t>
      </w:r>
    </w:p>
    <w:p w:rsidR="00CD654B" w:rsidRPr="000812BB" w:rsidRDefault="0064287B" w:rsidP="0064287B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</w:t>
      </w:r>
      <w:r w:rsidR="00CD654B" w:rsidRPr="000812BB">
        <w:rPr>
          <w:rFonts w:eastAsia="標楷體" w:hint="eastAsia"/>
          <w:color w:val="000000" w:themeColor="text1"/>
        </w:rPr>
        <w:t xml:space="preserve">            </w:t>
      </w:r>
      <w:r w:rsidRPr="000812BB">
        <w:rPr>
          <w:rFonts w:eastAsia="標楷體" w:hint="eastAsia"/>
          <w:color w:val="000000" w:themeColor="text1"/>
        </w:rPr>
        <w:t xml:space="preserve"> 7.</w:t>
      </w:r>
      <w:r w:rsidRPr="000812BB">
        <w:rPr>
          <w:rFonts w:eastAsia="標楷體" w:hint="eastAsia"/>
          <w:color w:val="000000" w:themeColor="text1"/>
        </w:rPr>
        <w:t>參加人員如有感冒、發燒</w:t>
      </w:r>
      <w:proofErr w:type="gramStart"/>
      <w:r w:rsidRPr="000812BB">
        <w:rPr>
          <w:rFonts w:eastAsia="標楷體" w:hint="eastAsia"/>
          <w:color w:val="000000" w:themeColor="text1"/>
        </w:rPr>
        <w:t>等類流感</w:t>
      </w:r>
      <w:proofErr w:type="gramEnd"/>
      <w:r w:rsidRPr="000812BB">
        <w:rPr>
          <w:rFonts w:eastAsia="標楷體" w:hint="eastAsia"/>
          <w:color w:val="000000" w:themeColor="text1"/>
        </w:rPr>
        <w:t>症狀，應戴上口罩儘速就醫，並向醫師說明旅遊</w:t>
      </w:r>
    </w:p>
    <w:p w:rsidR="0064287B" w:rsidRPr="000812BB" w:rsidRDefault="00CD654B" w:rsidP="0064287B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     </w:t>
      </w:r>
      <w:r w:rsidR="0064287B" w:rsidRPr="000812BB">
        <w:rPr>
          <w:rFonts w:eastAsia="標楷體" w:hint="eastAsia"/>
          <w:color w:val="000000" w:themeColor="text1"/>
        </w:rPr>
        <w:t>及接觸史，以利診斷。</w:t>
      </w:r>
    </w:p>
    <w:p w:rsidR="0064287B" w:rsidRPr="000812BB" w:rsidRDefault="004233EB" w:rsidP="0064287B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</w:t>
      </w:r>
      <w:r w:rsidR="00CD654B" w:rsidRPr="000812BB">
        <w:rPr>
          <w:rFonts w:eastAsia="標楷體" w:hint="eastAsia"/>
          <w:color w:val="000000" w:themeColor="text1"/>
        </w:rPr>
        <w:t>（二）</w:t>
      </w:r>
      <w:r w:rsidR="0064287B" w:rsidRPr="000812BB">
        <w:rPr>
          <w:rFonts w:eastAsia="標楷體" w:hint="eastAsia"/>
          <w:color w:val="000000" w:themeColor="text1"/>
        </w:rPr>
        <w:t>賽會或活動舉辦後：</w:t>
      </w:r>
    </w:p>
    <w:p w:rsidR="004233EB" w:rsidRPr="000812BB" w:rsidRDefault="0064287B" w:rsidP="0064287B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</w:t>
      </w:r>
      <w:r w:rsidR="00244715" w:rsidRPr="000812BB">
        <w:rPr>
          <w:rFonts w:eastAsia="標楷體" w:hint="eastAsia"/>
          <w:color w:val="000000" w:themeColor="text1"/>
        </w:rPr>
        <w:t xml:space="preserve"> </w:t>
      </w:r>
      <w:r w:rsidRPr="000812BB">
        <w:rPr>
          <w:rFonts w:eastAsia="標楷體" w:hint="eastAsia"/>
          <w:color w:val="000000" w:themeColor="text1"/>
        </w:rPr>
        <w:t xml:space="preserve"> </w:t>
      </w:r>
      <w:r w:rsidR="004233EB" w:rsidRPr="000812BB">
        <w:rPr>
          <w:rFonts w:eastAsia="標楷體" w:hint="eastAsia"/>
          <w:color w:val="000000" w:themeColor="text1"/>
        </w:rPr>
        <w:t xml:space="preserve">            </w:t>
      </w:r>
      <w:r w:rsidRPr="000812BB">
        <w:rPr>
          <w:rFonts w:eastAsia="標楷體" w:hint="eastAsia"/>
          <w:color w:val="000000" w:themeColor="text1"/>
        </w:rPr>
        <w:t>1.</w:t>
      </w:r>
      <w:r w:rsidRPr="000812BB">
        <w:rPr>
          <w:rFonts w:eastAsia="標楷體" w:hint="eastAsia"/>
          <w:color w:val="000000" w:themeColor="text1"/>
        </w:rPr>
        <w:t>參加人員若有與疑似武漢肺炎病患密切接觸情形時，應進行自主健康管理及監控作</w:t>
      </w:r>
    </w:p>
    <w:p w:rsidR="0064287B" w:rsidRPr="000812BB" w:rsidRDefault="004233EB" w:rsidP="0064287B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               </w:t>
      </w:r>
      <w:r w:rsidR="0064287B" w:rsidRPr="000812BB">
        <w:rPr>
          <w:rFonts w:eastAsia="標楷體" w:hint="eastAsia"/>
          <w:color w:val="000000" w:themeColor="text1"/>
        </w:rPr>
        <w:t>業。</w:t>
      </w:r>
    </w:p>
    <w:p w:rsidR="0064287B" w:rsidRPr="000812BB" w:rsidRDefault="0064287B" w:rsidP="0064287B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 xml:space="preserve">  </w:t>
      </w:r>
      <w:r w:rsidR="00244715" w:rsidRPr="000812BB">
        <w:rPr>
          <w:rFonts w:eastAsia="標楷體" w:hint="eastAsia"/>
          <w:color w:val="000000" w:themeColor="text1"/>
        </w:rPr>
        <w:t xml:space="preserve"> </w:t>
      </w:r>
      <w:r w:rsidR="004233EB" w:rsidRPr="000812BB">
        <w:rPr>
          <w:rFonts w:eastAsia="標楷體" w:hint="eastAsia"/>
          <w:color w:val="000000" w:themeColor="text1"/>
        </w:rPr>
        <w:t xml:space="preserve">            </w:t>
      </w:r>
      <w:r w:rsidRPr="000812BB">
        <w:rPr>
          <w:rFonts w:eastAsia="標楷體" w:hint="eastAsia"/>
          <w:color w:val="000000" w:themeColor="text1"/>
        </w:rPr>
        <w:t>2.</w:t>
      </w:r>
      <w:r w:rsidRPr="000812BB">
        <w:rPr>
          <w:rFonts w:eastAsia="標楷體" w:hint="eastAsia"/>
          <w:color w:val="000000" w:themeColor="text1"/>
        </w:rPr>
        <w:t>發生疑似武漢肺炎症狀，應即刻就醫；如經診斷確診，並應即時通報相關單位。</w:t>
      </w:r>
    </w:p>
    <w:p w:rsidR="0064287B" w:rsidRPr="000812BB" w:rsidRDefault="0064287B" w:rsidP="0064287B">
      <w:pPr>
        <w:spacing w:line="300" w:lineRule="exact"/>
        <w:rPr>
          <w:rFonts w:eastAsia="標楷體"/>
          <w:color w:val="000000" w:themeColor="text1"/>
        </w:rPr>
      </w:pPr>
    </w:p>
    <w:p w:rsidR="008B5C38" w:rsidRPr="000812BB" w:rsidRDefault="0064287B" w:rsidP="0046349C">
      <w:pPr>
        <w:spacing w:line="300" w:lineRule="exact"/>
        <w:rPr>
          <w:rFonts w:eastAsia="標楷體"/>
          <w:color w:val="000000" w:themeColor="text1"/>
        </w:rPr>
      </w:pPr>
      <w:r w:rsidRPr="000812BB">
        <w:rPr>
          <w:rFonts w:eastAsia="標楷體" w:hint="eastAsia"/>
          <w:color w:val="000000" w:themeColor="text1"/>
        </w:rPr>
        <w:t>拾捌、</w:t>
      </w:r>
      <w:r w:rsidR="000C347D" w:rsidRPr="000812BB">
        <w:rPr>
          <w:rFonts w:eastAsia="標楷體" w:hint="eastAsia"/>
          <w:color w:val="000000" w:themeColor="text1"/>
        </w:rPr>
        <w:t>規程經市政府核定後實施。</w:t>
      </w:r>
      <w:r w:rsidR="008B5C38" w:rsidRPr="000812BB">
        <w:rPr>
          <w:rFonts w:eastAsia="標楷體"/>
          <w:color w:val="000000" w:themeColor="text1"/>
        </w:rPr>
        <w:br w:type="page"/>
      </w:r>
    </w:p>
    <w:p w:rsidR="00B56D26" w:rsidRPr="000812BB" w:rsidRDefault="00E662AB" w:rsidP="00B56D26">
      <w:pPr>
        <w:spacing w:line="400" w:lineRule="exact"/>
        <w:jc w:val="center"/>
        <w:rPr>
          <w:rFonts w:eastAsia="標楷體"/>
          <w:color w:val="000000" w:themeColor="text1"/>
          <w:sz w:val="28"/>
          <w:szCs w:val="28"/>
        </w:rPr>
      </w:pPr>
      <w:bookmarkStart w:id="3" w:name="_Hlk82095630"/>
      <w:r w:rsidRPr="000812BB">
        <w:rPr>
          <w:rFonts w:eastAsia="標楷體" w:hint="eastAsia"/>
          <w:color w:val="000000" w:themeColor="text1"/>
          <w:sz w:val="28"/>
          <w:szCs w:val="28"/>
        </w:rPr>
        <w:lastRenderedPageBreak/>
        <w:t>新竹市</w:t>
      </w:r>
      <w:proofErr w:type="gramStart"/>
      <w:r w:rsidRPr="000812BB">
        <w:rPr>
          <w:rFonts w:eastAsia="標楷體" w:hint="eastAsia"/>
          <w:color w:val="000000" w:themeColor="text1"/>
          <w:sz w:val="28"/>
          <w:szCs w:val="28"/>
        </w:rPr>
        <w:t>1</w:t>
      </w:r>
      <w:r w:rsidR="002E04CF" w:rsidRPr="000812BB">
        <w:rPr>
          <w:rFonts w:eastAsia="標楷體" w:hint="eastAsia"/>
          <w:color w:val="000000" w:themeColor="text1"/>
          <w:sz w:val="28"/>
          <w:szCs w:val="28"/>
        </w:rPr>
        <w:t>10</w:t>
      </w:r>
      <w:proofErr w:type="gramEnd"/>
      <w:r w:rsidRPr="000812BB">
        <w:rPr>
          <w:rFonts w:eastAsia="標楷體" w:hint="eastAsia"/>
          <w:color w:val="000000" w:themeColor="text1"/>
          <w:sz w:val="28"/>
          <w:szCs w:val="28"/>
        </w:rPr>
        <w:t>年度中小學羽球校際聯賽暨</w:t>
      </w:r>
      <w:r w:rsidR="00313847" w:rsidRPr="000812BB">
        <w:rPr>
          <w:rFonts w:eastAsia="標楷體" w:hint="eastAsia"/>
          <w:color w:val="000000" w:themeColor="text1"/>
          <w:sz w:val="28"/>
          <w:szCs w:val="28"/>
        </w:rPr>
        <w:t>11</w:t>
      </w:r>
      <w:r w:rsidR="002E04CF" w:rsidRPr="000812BB">
        <w:rPr>
          <w:rFonts w:eastAsia="標楷體" w:hint="eastAsia"/>
          <w:color w:val="000000" w:themeColor="text1"/>
          <w:sz w:val="28"/>
          <w:szCs w:val="28"/>
        </w:rPr>
        <w:t>1</w:t>
      </w:r>
      <w:r w:rsidR="007440D6" w:rsidRPr="000812BB">
        <w:rPr>
          <w:rFonts w:eastAsia="標楷體" w:hint="eastAsia"/>
          <w:color w:val="000000" w:themeColor="text1"/>
          <w:sz w:val="28"/>
          <w:szCs w:val="28"/>
        </w:rPr>
        <w:t>年</w:t>
      </w:r>
      <w:r w:rsidRPr="000812BB">
        <w:rPr>
          <w:rFonts w:eastAsia="標楷體" w:hint="eastAsia"/>
          <w:color w:val="000000" w:themeColor="text1"/>
          <w:sz w:val="28"/>
          <w:szCs w:val="28"/>
        </w:rPr>
        <w:t>全中運羽球代表隊選拔賽</w:t>
      </w:r>
      <w:bookmarkEnd w:id="3"/>
    </w:p>
    <w:p w:rsidR="00B56D26" w:rsidRPr="000812BB" w:rsidRDefault="00B56D26" w:rsidP="00E61488">
      <w:pPr>
        <w:spacing w:line="400" w:lineRule="exact"/>
        <w:jc w:val="center"/>
        <w:rPr>
          <w:rFonts w:eastAsia="標楷體"/>
          <w:color w:val="000000" w:themeColor="text1"/>
          <w:sz w:val="28"/>
        </w:rPr>
      </w:pPr>
      <w:r w:rsidRPr="000812BB">
        <w:rPr>
          <w:rFonts w:eastAsia="標楷體" w:hint="eastAsia"/>
          <w:color w:val="000000" w:themeColor="text1"/>
          <w:sz w:val="28"/>
        </w:rPr>
        <w:t>國中組、高中組</w:t>
      </w:r>
      <w:r w:rsidR="007A6D0D" w:rsidRPr="000812BB">
        <w:rPr>
          <w:rFonts w:eastAsia="標楷體" w:hint="eastAsia"/>
          <w:color w:val="000000" w:themeColor="text1"/>
          <w:sz w:val="28"/>
        </w:rPr>
        <w:t>團體賽</w:t>
      </w:r>
      <w:r w:rsidRPr="000812BB">
        <w:rPr>
          <w:rFonts w:eastAsia="標楷體" w:hint="eastAsia"/>
          <w:color w:val="000000" w:themeColor="text1"/>
          <w:sz w:val="28"/>
        </w:rPr>
        <w:t>報名表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158"/>
        <w:gridCol w:w="541"/>
        <w:gridCol w:w="437"/>
        <w:gridCol w:w="2084"/>
        <w:gridCol w:w="1080"/>
        <w:gridCol w:w="2007"/>
      </w:tblGrid>
      <w:tr w:rsidR="000812BB" w:rsidRPr="000812BB" w:rsidTr="00CD1B79">
        <w:trPr>
          <w:trHeight w:val="766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</w:t>
            </w:r>
          </w:p>
          <w:p w:rsidR="00B56D26" w:rsidRPr="000812BB" w:rsidRDefault="00B56D26" w:rsidP="00CD1B79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z w:val="28"/>
                <w:szCs w:val="28"/>
              </w:rPr>
              <w:t>（隊名）</w:t>
            </w:r>
          </w:p>
        </w:tc>
        <w:tc>
          <w:tcPr>
            <w:tcW w:w="2158" w:type="dxa"/>
            <w:vMerge w:val="restart"/>
            <w:shd w:val="clear" w:color="auto" w:fill="auto"/>
          </w:tcPr>
          <w:p w:rsidR="00B56D26" w:rsidRPr="000812BB" w:rsidRDefault="00B56D26" w:rsidP="00CD1B79">
            <w:pPr>
              <w:ind w:left="2740" w:hanging="280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z w:val="28"/>
                <w:szCs w:val="28"/>
              </w:rPr>
              <w:t>參加</w:t>
            </w:r>
          </w:p>
          <w:p w:rsidR="00B56D26" w:rsidRPr="000812BB" w:rsidRDefault="00B56D26" w:rsidP="00CD1B79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B56D26" w:rsidRPr="000812BB" w:rsidRDefault="00B56D26" w:rsidP="00DE7063">
            <w:pPr>
              <w:rPr>
                <w:rFonts w:eastAsia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812BB">
              <w:rPr>
                <w:rFonts w:eastAsia="標楷體" w:hint="eastAsia"/>
                <w:color w:val="000000" w:themeColor="text1"/>
              </w:rPr>
              <w:t>國中男子</w:t>
            </w:r>
            <w:r w:rsidR="001057B0" w:rsidRPr="000812BB">
              <w:rPr>
                <w:rFonts w:eastAsia="標楷體" w:hint="eastAsia"/>
                <w:color w:val="000000" w:themeColor="text1"/>
              </w:rPr>
              <w:t>組</w:t>
            </w:r>
          </w:p>
          <w:p w:rsidR="00B56D26" w:rsidRPr="000812BB" w:rsidRDefault="00B56D26" w:rsidP="00DE7063">
            <w:pPr>
              <w:rPr>
                <w:rFonts w:eastAsia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812BB">
              <w:rPr>
                <w:rFonts w:eastAsia="標楷體" w:hint="eastAsia"/>
                <w:color w:val="000000" w:themeColor="text1"/>
              </w:rPr>
              <w:t>國中女子</w:t>
            </w:r>
            <w:r w:rsidR="001057B0" w:rsidRPr="000812BB">
              <w:rPr>
                <w:rFonts w:eastAsia="標楷體" w:hint="eastAsia"/>
                <w:color w:val="000000" w:themeColor="text1"/>
              </w:rPr>
              <w:t>組</w:t>
            </w:r>
          </w:p>
          <w:p w:rsidR="00B56D26" w:rsidRPr="000812BB" w:rsidRDefault="00B56D26" w:rsidP="00DE7063">
            <w:pPr>
              <w:rPr>
                <w:rFonts w:eastAsia="標楷體"/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</w:rPr>
              <w:t>□高中男子</w:t>
            </w:r>
            <w:r w:rsidR="001057B0" w:rsidRPr="000812BB">
              <w:rPr>
                <w:rFonts w:eastAsia="標楷體" w:hint="eastAsia"/>
                <w:color w:val="000000" w:themeColor="text1"/>
              </w:rPr>
              <w:t>組</w:t>
            </w:r>
          </w:p>
          <w:p w:rsidR="00B56D26" w:rsidRPr="000812BB" w:rsidRDefault="00B56D26" w:rsidP="00DE7063">
            <w:pPr>
              <w:rPr>
                <w:rFonts w:eastAsia="標楷體"/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</w:rPr>
              <w:t>□高中女子</w:t>
            </w:r>
            <w:r w:rsidR="001057B0" w:rsidRPr="000812BB">
              <w:rPr>
                <w:rFonts w:eastAsia="標楷體" w:hint="eastAsia"/>
                <w:color w:val="000000" w:themeColor="text1"/>
              </w:rPr>
              <w:t>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007" w:type="dxa"/>
            <w:shd w:val="clear" w:color="auto" w:fill="auto"/>
          </w:tcPr>
          <w:p w:rsidR="00B56D26" w:rsidRPr="000812BB" w:rsidRDefault="00B56D26" w:rsidP="00CD1B79">
            <w:pPr>
              <w:ind w:left="2740" w:hanging="280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812BB" w:rsidRPr="000812BB" w:rsidTr="00CD1B79">
        <w:trPr>
          <w:trHeight w:val="716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B56D26" w:rsidRPr="000812BB" w:rsidRDefault="00B56D26" w:rsidP="00CD1B79">
            <w:pPr>
              <w:ind w:left="2740" w:hanging="280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Merge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B56D26" w:rsidRPr="000812BB" w:rsidRDefault="00B56D26" w:rsidP="00DE706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00" w:lineRule="exact"/>
              <w:ind w:left="1980" w:hanging="2040"/>
              <w:rPr>
                <w:rFonts w:eastAsia="標楷體"/>
                <w:color w:val="000000" w:themeColor="text1"/>
                <w:spacing w:val="-32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pacing w:val="-32"/>
                <w:sz w:val="28"/>
                <w:szCs w:val="28"/>
              </w:rPr>
              <w:t>聯絡電話</w:t>
            </w:r>
          </w:p>
          <w:p w:rsidR="00B56D26" w:rsidRPr="000812BB" w:rsidRDefault="00B56D26" w:rsidP="00CD1B79">
            <w:pPr>
              <w:spacing w:line="3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z w:val="28"/>
                <w:szCs w:val="28"/>
              </w:rPr>
              <w:t>含分機</w:t>
            </w:r>
          </w:p>
        </w:tc>
        <w:tc>
          <w:tcPr>
            <w:tcW w:w="2007" w:type="dxa"/>
            <w:shd w:val="clear" w:color="auto" w:fill="auto"/>
          </w:tcPr>
          <w:p w:rsidR="00B56D26" w:rsidRPr="000812BB" w:rsidRDefault="00B56D26" w:rsidP="00CD1B79">
            <w:pPr>
              <w:spacing w:line="300" w:lineRule="exact"/>
              <w:ind w:left="2740" w:hanging="280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B56D26" w:rsidRPr="000812BB" w:rsidRDefault="00B56D26" w:rsidP="00CD1B79">
            <w:pPr>
              <w:spacing w:line="300" w:lineRule="exact"/>
              <w:ind w:left="2740" w:hanging="280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812BB" w:rsidRPr="000812BB" w:rsidTr="00CD1B79">
        <w:trPr>
          <w:jc w:val="center"/>
        </w:trPr>
        <w:tc>
          <w:tcPr>
            <w:tcW w:w="1548" w:type="dxa"/>
            <w:shd w:val="clear" w:color="auto" w:fill="auto"/>
          </w:tcPr>
          <w:p w:rsidR="00B56D26" w:rsidRPr="000812BB" w:rsidRDefault="00B56D26" w:rsidP="00CD1B79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職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別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0812BB" w:rsidRDefault="00B56D26" w:rsidP="00CD1B79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姓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3601" w:type="dxa"/>
            <w:gridSpan w:val="3"/>
            <w:shd w:val="clear" w:color="auto" w:fill="auto"/>
          </w:tcPr>
          <w:p w:rsidR="00B56D26" w:rsidRPr="000812BB" w:rsidRDefault="00B56D26" w:rsidP="00CD1B79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2007" w:type="dxa"/>
            <w:shd w:val="clear" w:color="auto" w:fill="auto"/>
          </w:tcPr>
          <w:p w:rsidR="00B56D26" w:rsidRPr="000812BB" w:rsidRDefault="00B56D26" w:rsidP="00CD1B79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備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proofErr w:type="gramStart"/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註</w:t>
            </w:r>
            <w:proofErr w:type="gramEnd"/>
          </w:p>
        </w:tc>
      </w:tr>
      <w:tr w:rsidR="000812BB" w:rsidRPr="000812BB" w:rsidTr="00CD1B79">
        <w:trPr>
          <w:jc w:val="center"/>
        </w:trPr>
        <w:tc>
          <w:tcPr>
            <w:tcW w:w="1548" w:type="dxa"/>
            <w:shd w:val="clear" w:color="auto" w:fill="auto"/>
          </w:tcPr>
          <w:p w:rsidR="00B56D26" w:rsidRPr="000812BB" w:rsidRDefault="00B56D26" w:rsidP="00CD1B79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領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56D26" w:rsidRPr="000812BB" w:rsidRDefault="00B56D26" w:rsidP="00CD1B79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B56D26" w:rsidRPr="000812BB" w:rsidRDefault="00B56D26" w:rsidP="00CD1B79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0812BB" w:rsidRDefault="00B56D26" w:rsidP="00CD1B79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0812BB" w:rsidRPr="000812BB" w:rsidTr="00CD1B79">
        <w:trPr>
          <w:jc w:val="center"/>
        </w:trPr>
        <w:tc>
          <w:tcPr>
            <w:tcW w:w="1548" w:type="dxa"/>
            <w:shd w:val="clear" w:color="auto" w:fill="auto"/>
          </w:tcPr>
          <w:p w:rsidR="00B56D26" w:rsidRPr="000812BB" w:rsidRDefault="00B56D26" w:rsidP="00CD1B79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教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練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56D26" w:rsidRPr="000812BB" w:rsidRDefault="00B56D26" w:rsidP="00CD1B79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B56D26" w:rsidRPr="000812BB" w:rsidRDefault="00B56D26" w:rsidP="00CD1B79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nil"/>
            </w:tcBorders>
            <w:shd w:val="clear" w:color="auto" w:fill="auto"/>
          </w:tcPr>
          <w:p w:rsidR="00B56D26" w:rsidRPr="000812BB" w:rsidRDefault="00B56D26" w:rsidP="00DE7063">
            <w:pPr>
              <w:rPr>
                <w:rFonts w:eastAsia="標楷體"/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</w:rPr>
              <w:t>行動電話：</w:t>
            </w:r>
          </w:p>
          <w:p w:rsidR="00B56D26" w:rsidRPr="000812BB" w:rsidRDefault="00B56D26" w:rsidP="00DE7063">
            <w:pPr>
              <w:rPr>
                <w:rFonts w:eastAsia="標楷體"/>
                <w:color w:val="000000" w:themeColor="text1"/>
              </w:rPr>
            </w:pPr>
          </w:p>
        </w:tc>
      </w:tr>
      <w:tr w:rsidR="000812BB" w:rsidRPr="000812BB" w:rsidTr="00CD1B79">
        <w:trPr>
          <w:jc w:val="center"/>
        </w:trPr>
        <w:tc>
          <w:tcPr>
            <w:tcW w:w="1548" w:type="dxa"/>
            <w:shd w:val="clear" w:color="auto" w:fill="auto"/>
          </w:tcPr>
          <w:p w:rsidR="00B56D26" w:rsidRPr="000812BB" w:rsidRDefault="00B56D26" w:rsidP="00CD1B79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助理教練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56D26" w:rsidRPr="000812BB" w:rsidRDefault="00B56D26" w:rsidP="00CD1B79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B56D26" w:rsidRPr="000812BB" w:rsidRDefault="00B56D26" w:rsidP="00CD1B79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0812BB" w:rsidRDefault="00B56D26" w:rsidP="00DE7063">
            <w:pPr>
              <w:rPr>
                <w:rFonts w:eastAsia="標楷體"/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</w:rPr>
              <w:t>行動電話：</w:t>
            </w:r>
          </w:p>
          <w:p w:rsidR="00B56D26" w:rsidRPr="000812BB" w:rsidRDefault="00B56D26" w:rsidP="00DE7063">
            <w:pPr>
              <w:rPr>
                <w:rFonts w:eastAsia="標楷體"/>
                <w:color w:val="000000" w:themeColor="text1"/>
              </w:rPr>
            </w:pPr>
          </w:p>
        </w:tc>
      </w:tr>
      <w:tr w:rsidR="000812BB" w:rsidRPr="000812BB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</w:tcPr>
          <w:p w:rsidR="00B56D26" w:rsidRPr="000812BB" w:rsidRDefault="00B56D26" w:rsidP="00CD1B79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長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0812BB" w:rsidRDefault="00B56D26" w:rsidP="00CD1B79">
            <w:pPr>
              <w:tabs>
                <w:tab w:val="left" w:pos="1125"/>
              </w:tabs>
              <w:spacing w:line="60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0812BB" w:rsidRDefault="00B56D26" w:rsidP="00CD1B79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0812BB" w:rsidRPr="000812BB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0812BB" w:rsidRDefault="00B56D26" w:rsidP="00CD1B79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</w:tr>
      <w:tr w:rsidR="000812BB" w:rsidRPr="000812BB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0812BB" w:rsidRDefault="00B56D26" w:rsidP="00CD1B79">
            <w:pPr>
              <w:spacing w:line="240" w:lineRule="exact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0812BB" w:rsidRPr="000812BB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0812BB" w:rsidRDefault="00B56D26" w:rsidP="00CD1B79">
            <w:pPr>
              <w:spacing w:line="240" w:lineRule="exact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0812BB" w:rsidRPr="000812BB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0812BB" w:rsidRDefault="00B56D26" w:rsidP="00CD1B79">
            <w:pPr>
              <w:spacing w:line="240" w:lineRule="exact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0812BB" w:rsidRPr="000812BB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0812BB" w:rsidRDefault="00B56D26" w:rsidP="00CD1B79">
            <w:pPr>
              <w:spacing w:line="240" w:lineRule="exact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0812BB" w:rsidRPr="000812BB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0812BB" w:rsidRDefault="00B56D26" w:rsidP="00CD1B79">
            <w:pPr>
              <w:spacing w:line="240" w:lineRule="exact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0812BB" w:rsidRPr="000812BB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0812BB" w:rsidRDefault="00B56D26" w:rsidP="00CD1B79">
            <w:pPr>
              <w:spacing w:line="240" w:lineRule="exact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0812BB" w:rsidRPr="000812BB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0812BB" w:rsidRDefault="00B56D26" w:rsidP="00CD1B79">
            <w:pPr>
              <w:spacing w:line="240" w:lineRule="exact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0812BB" w:rsidRPr="000812BB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0812BB" w:rsidRDefault="00B56D26" w:rsidP="00CD1B79">
            <w:pPr>
              <w:spacing w:line="240" w:lineRule="exact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0812BB" w:rsidRPr="000812BB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0812BB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0812BB" w:rsidRDefault="00B56D26" w:rsidP="00CD1B79">
            <w:pPr>
              <w:spacing w:line="240" w:lineRule="exact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</w:tbl>
    <w:p w:rsidR="0005419E" w:rsidRPr="000812BB" w:rsidRDefault="00B56D26" w:rsidP="00EF7A7F">
      <w:pPr>
        <w:numPr>
          <w:ilvl w:val="0"/>
          <w:numId w:val="4"/>
        </w:numPr>
        <w:spacing w:line="340" w:lineRule="exact"/>
        <w:rPr>
          <w:rFonts w:eastAsia="標楷體"/>
          <w:color w:val="000000" w:themeColor="text1"/>
        </w:rPr>
      </w:pPr>
      <w:r w:rsidRPr="000812BB">
        <w:rPr>
          <w:rFonts w:ascii="標楷體" w:eastAsia="標楷體" w:hAnsi="標楷體" w:hint="eastAsia"/>
          <w:color w:val="000000" w:themeColor="text1"/>
        </w:rPr>
        <w:t>各校如參加不同組別，請</w:t>
      </w:r>
      <w:proofErr w:type="gramStart"/>
      <w:r w:rsidRPr="000812BB">
        <w:rPr>
          <w:rFonts w:ascii="標楷體" w:eastAsia="標楷體" w:hAnsi="標楷體" w:hint="eastAsia"/>
          <w:color w:val="000000" w:themeColor="text1"/>
        </w:rPr>
        <w:t>各填乙張</w:t>
      </w:r>
      <w:proofErr w:type="gramEnd"/>
      <w:r w:rsidRPr="000812BB">
        <w:rPr>
          <w:rFonts w:ascii="標楷體" w:eastAsia="標楷體" w:hAnsi="標楷體" w:hint="eastAsia"/>
          <w:color w:val="000000" w:themeColor="text1"/>
        </w:rPr>
        <w:t>報名表；</w:t>
      </w:r>
      <w:r w:rsidR="00F64EF1" w:rsidRPr="000812BB">
        <w:rPr>
          <w:rFonts w:ascii="標楷體" w:eastAsia="標楷體" w:hAnsi="標楷體" w:hint="eastAsia"/>
          <w:color w:val="000000" w:themeColor="text1"/>
        </w:rPr>
        <w:t>請</w:t>
      </w:r>
      <w:r w:rsidR="00F60A62" w:rsidRPr="000812BB">
        <w:rPr>
          <w:rFonts w:ascii="標楷體" w:eastAsia="標楷體" w:hAnsi="標楷體" w:hint="eastAsia"/>
          <w:color w:val="000000" w:themeColor="text1"/>
        </w:rPr>
        <w:t>於</w:t>
      </w:r>
      <w:proofErr w:type="gramStart"/>
      <w:r w:rsidR="00F60A62" w:rsidRPr="000812BB">
        <w:rPr>
          <w:rFonts w:ascii="標楷體" w:eastAsia="標楷體" w:hAnsi="標楷體" w:hint="eastAsia"/>
          <w:color w:val="000000" w:themeColor="text1"/>
        </w:rPr>
        <w:t>備註欄內勾選</w:t>
      </w:r>
      <w:proofErr w:type="gramEnd"/>
      <w:r w:rsidR="00F60A62" w:rsidRPr="000812BB">
        <w:rPr>
          <w:rFonts w:ascii="標楷體" w:eastAsia="標楷體" w:hAnsi="標楷體" w:hint="eastAsia"/>
          <w:color w:val="000000" w:themeColor="text1"/>
        </w:rPr>
        <w:t>選手參賽項目</w:t>
      </w:r>
      <w:r w:rsidR="00BD60F5" w:rsidRPr="000812BB">
        <w:rPr>
          <w:rFonts w:ascii="標楷體" w:eastAsia="標楷體" w:hAnsi="標楷體" w:hint="eastAsia"/>
          <w:color w:val="000000" w:themeColor="text1"/>
        </w:rPr>
        <w:t>；選手若為轉學生或重考生請在備註欄中</w:t>
      </w:r>
      <w:r w:rsidR="000E7D0A" w:rsidRPr="000812BB">
        <w:rPr>
          <w:rFonts w:ascii="標楷體" w:eastAsia="標楷體" w:hAnsi="標楷體" w:hint="eastAsia"/>
          <w:color w:val="000000" w:themeColor="text1"/>
        </w:rPr>
        <w:t>加</w:t>
      </w:r>
      <w:proofErr w:type="gramStart"/>
      <w:r w:rsidR="00BD60F5" w:rsidRPr="000812BB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="000E7D0A" w:rsidRPr="000812BB">
        <w:rPr>
          <w:rFonts w:ascii="標楷體" w:eastAsia="標楷體" w:hAnsi="標楷體" w:hint="eastAsia"/>
          <w:color w:val="000000" w:themeColor="text1"/>
        </w:rPr>
        <w:t>該生</w:t>
      </w:r>
      <w:r w:rsidR="00BD60F5" w:rsidRPr="000812BB">
        <w:rPr>
          <w:rFonts w:ascii="標楷體" w:eastAsia="標楷體" w:hAnsi="標楷體" w:hint="eastAsia"/>
          <w:color w:val="000000" w:themeColor="text1"/>
        </w:rPr>
        <w:t>為轉學生或重考生</w:t>
      </w:r>
      <w:r w:rsidR="00020CF3" w:rsidRPr="000812BB">
        <w:rPr>
          <w:rFonts w:ascii="標楷體" w:eastAsia="標楷體" w:hAnsi="標楷體" w:hint="eastAsia"/>
          <w:color w:val="000000" w:themeColor="text1"/>
        </w:rPr>
        <w:t>及轉入日期</w:t>
      </w:r>
      <w:r w:rsidR="0005419E" w:rsidRPr="000812BB">
        <w:rPr>
          <w:rFonts w:ascii="標楷體" w:eastAsia="標楷體" w:hAnsi="標楷體" w:hint="eastAsia"/>
          <w:color w:val="000000" w:themeColor="text1"/>
        </w:rPr>
        <w:t>。</w:t>
      </w:r>
    </w:p>
    <w:p w:rsidR="00B56D26" w:rsidRPr="000812BB" w:rsidRDefault="00B56D26" w:rsidP="00C3726B">
      <w:pPr>
        <w:spacing w:line="400" w:lineRule="exact"/>
        <w:rPr>
          <w:rFonts w:eastAsia="標楷體"/>
          <w:color w:val="000000" w:themeColor="text1"/>
          <w:sz w:val="28"/>
        </w:rPr>
      </w:pPr>
      <w:r w:rsidRPr="000812BB">
        <w:rPr>
          <w:rFonts w:eastAsia="標楷體" w:hint="eastAsia"/>
          <w:color w:val="000000" w:themeColor="text1"/>
          <w:sz w:val="28"/>
        </w:rPr>
        <w:t>承辦人：</w:t>
      </w:r>
      <w:r w:rsidRPr="000812BB">
        <w:rPr>
          <w:rFonts w:eastAsia="標楷體" w:hint="eastAsia"/>
          <w:color w:val="000000" w:themeColor="text1"/>
          <w:sz w:val="28"/>
        </w:rPr>
        <w:t xml:space="preserve">                  </w:t>
      </w:r>
      <w:r w:rsidRPr="000812BB">
        <w:rPr>
          <w:rFonts w:eastAsia="標楷體" w:hint="eastAsia"/>
          <w:color w:val="000000" w:themeColor="text1"/>
          <w:sz w:val="28"/>
        </w:rPr>
        <w:t>單位主管：</w:t>
      </w:r>
      <w:r w:rsidRPr="000812BB">
        <w:rPr>
          <w:rFonts w:eastAsia="標楷體" w:hint="eastAsia"/>
          <w:color w:val="000000" w:themeColor="text1"/>
          <w:sz w:val="28"/>
        </w:rPr>
        <w:t xml:space="preserve">                </w:t>
      </w:r>
      <w:r w:rsidRPr="000812BB">
        <w:rPr>
          <w:rFonts w:eastAsia="標楷體" w:hint="eastAsia"/>
          <w:color w:val="000000" w:themeColor="text1"/>
          <w:sz w:val="28"/>
        </w:rPr>
        <w:t>校長：</w:t>
      </w:r>
    </w:p>
    <w:p w:rsidR="00F60A62" w:rsidRPr="000812BB" w:rsidRDefault="00F60A62" w:rsidP="00C3726B">
      <w:pPr>
        <w:spacing w:line="400" w:lineRule="exact"/>
        <w:rPr>
          <w:rFonts w:eastAsia="標楷體"/>
          <w:color w:val="000000" w:themeColor="text1"/>
          <w:sz w:val="28"/>
        </w:rPr>
      </w:pPr>
    </w:p>
    <w:p w:rsidR="007A6D0D" w:rsidRPr="000812BB" w:rsidRDefault="007440D6" w:rsidP="007A6D0D">
      <w:pPr>
        <w:spacing w:line="40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0812BB">
        <w:rPr>
          <w:rFonts w:eastAsia="標楷體" w:hint="eastAsia"/>
          <w:color w:val="000000" w:themeColor="text1"/>
          <w:sz w:val="28"/>
          <w:szCs w:val="28"/>
        </w:rPr>
        <w:lastRenderedPageBreak/>
        <w:t>新竹市</w:t>
      </w:r>
      <w:proofErr w:type="gramStart"/>
      <w:r w:rsidRPr="000812BB">
        <w:rPr>
          <w:rFonts w:eastAsia="標楷體" w:hint="eastAsia"/>
          <w:color w:val="000000" w:themeColor="text1"/>
          <w:sz w:val="28"/>
          <w:szCs w:val="28"/>
        </w:rPr>
        <w:t>110</w:t>
      </w:r>
      <w:proofErr w:type="gramEnd"/>
      <w:r w:rsidRPr="000812BB">
        <w:rPr>
          <w:rFonts w:eastAsia="標楷體" w:hint="eastAsia"/>
          <w:color w:val="000000" w:themeColor="text1"/>
          <w:sz w:val="28"/>
          <w:szCs w:val="28"/>
        </w:rPr>
        <w:t>年度中小學羽球校際聯賽暨</w:t>
      </w:r>
      <w:r w:rsidRPr="000812BB">
        <w:rPr>
          <w:rFonts w:eastAsia="標楷體" w:hint="eastAsia"/>
          <w:color w:val="000000" w:themeColor="text1"/>
          <w:sz w:val="28"/>
          <w:szCs w:val="28"/>
        </w:rPr>
        <w:t>111</w:t>
      </w:r>
      <w:r w:rsidRPr="000812BB">
        <w:rPr>
          <w:rFonts w:eastAsia="標楷體" w:hint="eastAsia"/>
          <w:color w:val="000000" w:themeColor="text1"/>
          <w:sz w:val="28"/>
          <w:szCs w:val="28"/>
        </w:rPr>
        <w:t>年全中運羽球代表隊選拔賽</w:t>
      </w:r>
    </w:p>
    <w:p w:rsidR="007A6D0D" w:rsidRPr="000812BB" w:rsidRDefault="007A6D0D" w:rsidP="007A6D0D">
      <w:pPr>
        <w:spacing w:line="400" w:lineRule="exact"/>
        <w:jc w:val="center"/>
        <w:rPr>
          <w:rFonts w:eastAsia="標楷體"/>
          <w:color w:val="000000" w:themeColor="text1"/>
          <w:sz w:val="28"/>
        </w:rPr>
      </w:pPr>
      <w:r w:rsidRPr="000812BB">
        <w:rPr>
          <w:rFonts w:eastAsia="標楷體" w:hint="eastAsia"/>
          <w:color w:val="000000" w:themeColor="text1"/>
          <w:sz w:val="28"/>
        </w:rPr>
        <w:t>國中組、高中組個人賽報名表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158"/>
        <w:gridCol w:w="541"/>
        <w:gridCol w:w="437"/>
        <w:gridCol w:w="2084"/>
        <w:gridCol w:w="1080"/>
        <w:gridCol w:w="2007"/>
      </w:tblGrid>
      <w:tr w:rsidR="000812BB" w:rsidRPr="000812BB" w:rsidTr="009700B1">
        <w:trPr>
          <w:trHeight w:val="766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</w:t>
            </w:r>
          </w:p>
          <w:p w:rsidR="007A6D0D" w:rsidRPr="000812BB" w:rsidRDefault="007A6D0D" w:rsidP="009700B1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z w:val="28"/>
                <w:szCs w:val="28"/>
              </w:rPr>
              <w:t>（隊名）</w:t>
            </w:r>
          </w:p>
        </w:tc>
        <w:tc>
          <w:tcPr>
            <w:tcW w:w="2158" w:type="dxa"/>
            <w:vMerge w:val="restart"/>
            <w:shd w:val="clear" w:color="auto" w:fill="auto"/>
          </w:tcPr>
          <w:p w:rsidR="007A6D0D" w:rsidRPr="000812BB" w:rsidRDefault="007A6D0D" w:rsidP="009700B1">
            <w:pPr>
              <w:ind w:left="2740" w:hanging="280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z w:val="28"/>
                <w:szCs w:val="28"/>
              </w:rPr>
              <w:t>參加</w:t>
            </w:r>
          </w:p>
          <w:p w:rsidR="007A6D0D" w:rsidRPr="000812BB" w:rsidRDefault="007A6D0D" w:rsidP="009700B1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7A6D0D" w:rsidRPr="000812BB" w:rsidRDefault="007A6D0D" w:rsidP="009700B1">
            <w:pPr>
              <w:rPr>
                <w:rFonts w:eastAsia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812BB">
              <w:rPr>
                <w:rFonts w:eastAsia="標楷體" w:hint="eastAsia"/>
                <w:color w:val="000000" w:themeColor="text1"/>
              </w:rPr>
              <w:t>國中男子組</w:t>
            </w:r>
          </w:p>
          <w:p w:rsidR="007A6D0D" w:rsidRPr="000812BB" w:rsidRDefault="007A6D0D" w:rsidP="009700B1">
            <w:pPr>
              <w:rPr>
                <w:rFonts w:eastAsia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812BB">
              <w:rPr>
                <w:rFonts w:eastAsia="標楷體" w:hint="eastAsia"/>
                <w:color w:val="000000" w:themeColor="text1"/>
              </w:rPr>
              <w:t>國中女子組</w:t>
            </w:r>
          </w:p>
          <w:p w:rsidR="007A6D0D" w:rsidRPr="000812BB" w:rsidRDefault="007A6D0D" w:rsidP="009700B1">
            <w:pPr>
              <w:rPr>
                <w:rFonts w:eastAsia="標楷體"/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</w:rPr>
              <w:t>□高中男子組</w:t>
            </w:r>
          </w:p>
          <w:p w:rsidR="007A6D0D" w:rsidRPr="000812BB" w:rsidRDefault="007A6D0D" w:rsidP="009700B1">
            <w:pPr>
              <w:rPr>
                <w:rFonts w:eastAsia="標楷體"/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</w:rPr>
              <w:t>□高中女子組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007" w:type="dxa"/>
            <w:shd w:val="clear" w:color="auto" w:fill="auto"/>
          </w:tcPr>
          <w:p w:rsidR="007A6D0D" w:rsidRPr="000812BB" w:rsidRDefault="007A6D0D" w:rsidP="009700B1">
            <w:pPr>
              <w:ind w:left="2740" w:hanging="280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812BB" w:rsidRPr="000812BB" w:rsidTr="009700B1">
        <w:trPr>
          <w:trHeight w:val="716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7A6D0D" w:rsidRPr="000812BB" w:rsidRDefault="007A6D0D" w:rsidP="009700B1">
            <w:pPr>
              <w:ind w:left="2740" w:hanging="280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Merge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7A6D0D" w:rsidRPr="000812BB" w:rsidRDefault="007A6D0D" w:rsidP="009700B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00" w:lineRule="exact"/>
              <w:ind w:left="1980" w:hanging="2040"/>
              <w:rPr>
                <w:rFonts w:eastAsia="標楷體"/>
                <w:color w:val="000000" w:themeColor="text1"/>
                <w:spacing w:val="-32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pacing w:val="-32"/>
                <w:sz w:val="28"/>
                <w:szCs w:val="28"/>
              </w:rPr>
              <w:t>聯絡電話</w:t>
            </w:r>
          </w:p>
          <w:p w:rsidR="007A6D0D" w:rsidRPr="000812BB" w:rsidRDefault="007A6D0D" w:rsidP="009700B1">
            <w:pPr>
              <w:spacing w:line="3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z w:val="28"/>
                <w:szCs w:val="28"/>
              </w:rPr>
              <w:t>含分機</w:t>
            </w:r>
          </w:p>
        </w:tc>
        <w:tc>
          <w:tcPr>
            <w:tcW w:w="2007" w:type="dxa"/>
            <w:shd w:val="clear" w:color="auto" w:fill="auto"/>
          </w:tcPr>
          <w:p w:rsidR="007A6D0D" w:rsidRPr="000812BB" w:rsidRDefault="007A6D0D" w:rsidP="009700B1">
            <w:pPr>
              <w:spacing w:line="300" w:lineRule="exact"/>
              <w:ind w:left="2740" w:hanging="280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A6D0D" w:rsidRPr="000812BB" w:rsidRDefault="007A6D0D" w:rsidP="009700B1">
            <w:pPr>
              <w:spacing w:line="300" w:lineRule="exact"/>
              <w:ind w:left="2740" w:hanging="280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812BB" w:rsidRPr="000812BB" w:rsidTr="009700B1">
        <w:trPr>
          <w:jc w:val="center"/>
        </w:trPr>
        <w:tc>
          <w:tcPr>
            <w:tcW w:w="1548" w:type="dxa"/>
            <w:shd w:val="clear" w:color="auto" w:fill="auto"/>
          </w:tcPr>
          <w:p w:rsidR="007A6D0D" w:rsidRPr="000812BB" w:rsidRDefault="007A6D0D" w:rsidP="009700B1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職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別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0812BB" w:rsidRDefault="007A6D0D" w:rsidP="009700B1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姓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3601" w:type="dxa"/>
            <w:gridSpan w:val="3"/>
            <w:shd w:val="clear" w:color="auto" w:fill="auto"/>
          </w:tcPr>
          <w:p w:rsidR="007A6D0D" w:rsidRPr="000812BB" w:rsidRDefault="007A6D0D" w:rsidP="009700B1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2007" w:type="dxa"/>
            <w:shd w:val="clear" w:color="auto" w:fill="auto"/>
          </w:tcPr>
          <w:p w:rsidR="007A6D0D" w:rsidRPr="000812BB" w:rsidRDefault="007A6D0D" w:rsidP="009700B1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備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proofErr w:type="gramStart"/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註</w:t>
            </w:r>
            <w:proofErr w:type="gramEnd"/>
          </w:p>
        </w:tc>
      </w:tr>
      <w:tr w:rsidR="000812BB" w:rsidRPr="000812BB" w:rsidTr="009700B1">
        <w:trPr>
          <w:jc w:val="center"/>
        </w:trPr>
        <w:tc>
          <w:tcPr>
            <w:tcW w:w="1548" w:type="dxa"/>
            <w:shd w:val="clear" w:color="auto" w:fill="auto"/>
          </w:tcPr>
          <w:p w:rsidR="007A6D0D" w:rsidRPr="000812BB" w:rsidRDefault="007A6D0D" w:rsidP="009700B1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領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7A6D0D" w:rsidRPr="000812BB" w:rsidRDefault="007A6D0D" w:rsidP="009700B1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7A6D0D" w:rsidRPr="000812BB" w:rsidRDefault="007A6D0D" w:rsidP="009700B1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7A6D0D" w:rsidRPr="000812BB" w:rsidRDefault="007A6D0D" w:rsidP="009700B1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0812BB" w:rsidRPr="000812BB" w:rsidTr="009700B1">
        <w:trPr>
          <w:jc w:val="center"/>
        </w:trPr>
        <w:tc>
          <w:tcPr>
            <w:tcW w:w="1548" w:type="dxa"/>
            <w:shd w:val="clear" w:color="auto" w:fill="auto"/>
          </w:tcPr>
          <w:p w:rsidR="007A6D0D" w:rsidRPr="000812BB" w:rsidRDefault="007A6D0D" w:rsidP="009700B1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教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練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7A6D0D" w:rsidRPr="000812BB" w:rsidRDefault="007A6D0D" w:rsidP="009700B1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7A6D0D" w:rsidRPr="000812BB" w:rsidRDefault="007A6D0D" w:rsidP="009700B1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nil"/>
            </w:tcBorders>
            <w:shd w:val="clear" w:color="auto" w:fill="auto"/>
          </w:tcPr>
          <w:p w:rsidR="007A6D0D" w:rsidRPr="000812BB" w:rsidRDefault="007A6D0D" w:rsidP="009700B1">
            <w:pPr>
              <w:rPr>
                <w:rFonts w:eastAsia="標楷體"/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</w:rPr>
              <w:t>行動電話：</w:t>
            </w:r>
          </w:p>
          <w:p w:rsidR="007A6D0D" w:rsidRPr="000812BB" w:rsidRDefault="007A6D0D" w:rsidP="009700B1">
            <w:pPr>
              <w:rPr>
                <w:rFonts w:eastAsia="標楷體"/>
                <w:color w:val="000000" w:themeColor="text1"/>
              </w:rPr>
            </w:pPr>
          </w:p>
        </w:tc>
      </w:tr>
      <w:tr w:rsidR="000812BB" w:rsidRPr="000812BB" w:rsidTr="009700B1">
        <w:trPr>
          <w:jc w:val="center"/>
        </w:trPr>
        <w:tc>
          <w:tcPr>
            <w:tcW w:w="1548" w:type="dxa"/>
            <w:shd w:val="clear" w:color="auto" w:fill="auto"/>
          </w:tcPr>
          <w:p w:rsidR="007A6D0D" w:rsidRPr="000812BB" w:rsidRDefault="007A6D0D" w:rsidP="009700B1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助理教練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7A6D0D" w:rsidRPr="000812BB" w:rsidRDefault="007A6D0D" w:rsidP="009700B1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7A6D0D" w:rsidRPr="000812BB" w:rsidRDefault="007A6D0D" w:rsidP="009700B1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7A6D0D" w:rsidRPr="000812BB" w:rsidRDefault="007A6D0D" w:rsidP="009700B1">
            <w:pPr>
              <w:rPr>
                <w:rFonts w:eastAsia="標楷體"/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</w:rPr>
              <w:t>行動電話：</w:t>
            </w:r>
          </w:p>
          <w:p w:rsidR="007A6D0D" w:rsidRPr="000812BB" w:rsidRDefault="007A6D0D" w:rsidP="009700B1">
            <w:pPr>
              <w:rPr>
                <w:rFonts w:eastAsia="標楷體"/>
                <w:color w:val="000000" w:themeColor="text1"/>
              </w:rPr>
            </w:pPr>
          </w:p>
        </w:tc>
      </w:tr>
      <w:tr w:rsidR="000812BB" w:rsidRPr="000812BB" w:rsidTr="007A6D0D">
        <w:trPr>
          <w:trHeight w:val="754"/>
          <w:jc w:val="center"/>
        </w:trPr>
        <w:tc>
          <w:tcPr>
            <w:tcW w:w="1548" w:type="dxa"/>
            <w:shd w:val="clear" w:color="auto" w:fill="auto"/>
          </w:tcPr>
          <w:p w:rsidR="007A6D0D" w:rsidRPr="000812BB" w:rsidRDefault="007A6D0D" w:rsidP="009700B1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長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7A6D0D" w:rsidRPr="000812BB" w:rsidRDefault="007A6D0D" w:rsidP="009700B1">
            <w:pPr>
              <w:tabs>
                <w:tab w:val="left" w:pos="1125"/>
              </w:tabs>
              <w:spacing w:line="60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7A6D0D" w:rsidRPr="000812BB" w:rsidRDefault="007A6D0D" w:rsidP="009700B1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0812BB" w:rsidRPr="000812BB" w:rsidTr="00F60A62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□單打</w:t>
            </w:r>
          </w:p>
        </w:tc>
      </w:tr>
      <w:tr w:rsidR="000812BB" w:rsidRPr="000812BB" w:rsidTr="00F60A62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□單打</w:t>
            </w:r>
          </w:p>
        </w:tc>
      </w:tr>
      <w:tr w:rsidR="000812BB" w:rsidRPr="000812BB" w:rsidTr="00F60A62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□單打</w:t>
            </w:r>
          </w:p>
        </w:tc>
      </w:tr>
      <w:tr w:rsidR="000812BB" w:rsidRPr="000812BB" w:rsidTr="00F60A62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□雙打</w:t>
            </w:r>
            <w:r w:rsidR="00F60A62" w:rsidRPr="000812BB">
              <w:rPr>
                <w:rFonts w:ascii="標楷體" w:eastAsia="標楷體" w:hAnsi="標楷體" w:hint="eastAsia"/>
                <w:color w:val="000000" w:themeColor="text1"/>
              </w:rPr>
              <w:t>A</w:t>
            </w:r>
          </w:p>
        </w:tc>
      </w:tr>
      <w:tr w:rsidR="000812BB" w:rsidRPr="000812BB" w:rsidTr="00F60A62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□雙打</w:t>
            </w:r>
            <w:r w:rsidR="00F60A62" w:rsidRPr="000812BB">
              <w:rPr>
                <w:rFonts w:ascii="標楷體" w:eastAsia="標楷體" w:hAnsi="標楷體" w:hint="eastAsia"/>
                <w:color w:val="000000" w:themeColor="text1"/>
              </w:rPr>
              <w:t>A</w:t>
            </w:r>
          </w:p>
        </w:tc>
      </w:tr>
      <w:tr w:rsidR="000812BB" w:rsidRPr="000812BB" w:rsidTr="00F60A62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□雙打</w:t>
            </w:r>
            <w:r w:rsidR="00F60A62" w:rsidRPr="000812BB">
              <w:rPr>
                <w:rFonts w:ascii="標楷體" w:eastAsia="標楷體" w:hAnsi="標楷體" w:hint="eastAsia"/>
                <w:color w:val="000000" w:themeColor="text1"/>
              </w:rPr>
              <w:t>B</w:t>
            </w:r>
          </w:p>
        </w:tc>
      </w:tr>
      <w:tr w:rsidR="000812BB" w:rsidRPr="000812BB" w:rsidTr="00F60A62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□雙打</w:t>
            </w:r>
            <w:r w:rsidR="00F60A62" w:rsidRPr="000812BB">
              <w:rPr>
                <w:rFonts w:ascii="標楷體" w:eastAsia="標楷體" w:hAnsi="標楷體" w:hint="eastAsia"/>
                <w:color w:val="000000" w:themeColor="text1"/>
              </w:rPr>
              <w:t>B</w:t>
            </w:r>
          </w:p>
        </w:tc>
      </w:tr>
      <w:tr w:rsidR="000812BB" w:rsidRPr="000812BB" w:rsidTr="00F60A62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□雙打</w:t>
            </w:r>
            <w:r w:rsidR="00F60A62" w:rsidRPr="000812BB">
              <w:rPr>
                <w:rFonts w:ascii="標楷體" w:eastAsia="標楷體" w:hAnsi="標楷體" w:hint="eastAsia"/>
                <w:color w:val="000000" w:themeColor="text1"/>
              </w:rPr>
              <w:t>C</w:t>
            </w:r>
          </w:p>
        </w:tc>
      </w:tr>
      <w:tr w:rsidR="000812BB" w:rsidRPr="000812BB" w:rsidTr="00F60A62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7A6D0D" w:rsidRPr="000812BB" w:rsidRDefault="007A6D0D" w:rsidP="009700B1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□雙打</w:t>
            </w:r>
            <w:r w:rsidR="00F60A62" w:rsidRPr="000812BB">
              <w:rPr>
                <w:rFonts w:ascii="標楷體" w:eastAsia="標楷體" w:hAnsi="標楷體" w:hint="eastAsia"/>
                <w:color w:val="000000" w:themeColor="text1"/>
              </w:rPr>
              <w:t>C</w:t>
            </w:r>
          </w:p>
        </w:tc>
      </w:tr>
    </w:tbl>
    <w:p w:rsidR="007A6D0D" w:rsidRPr="000812BB" w:rsidRDefault="007A6D0D" w:rsidP="007A6D0D">
      <w:pPr>
        <w:numPr>
          <w:ilvl w:val="0"/>
          <w:numId w:val="4"/>
        </w:numPr>
        <w:spacing w:line="340" w:lineRule="exact"/>
        <w:rPr>
          <w:rFonts w:eastAsia="標楷體"/>
          <w:color w:val="000000" w:themeColor="text1"/>
        </w:rPr>
      </w:pPr>
      <w:r w:rsidRPr="000812BB">
        <w:rPr>
          <w:rFonts w:ascii="標楷體" w:eastAsia="標楷體" w:hAnsi="標楷體" w:hint="eastAsia"/>
          <w:color w:val="000000" w:themeColor="text1"/>
        </w:rPr>
        <w:t>各校如參加不同組別，請</w:t>
      </w:r>
      <w:proofErr w:type="gramStart"/>
      <w:r w:rsidRPr="000812BB">
        <w:rPr>
          <w:rFonts w:ascii="標楷體" w:eastAsia="標楷體" w:hAnsi="標楷體" w:hint="eastAsia"/>
          <w:color w:val="000000" w:themeColor="text1"/>
        </w:rPr>
        <w:t>各填乙張</w:t>
      </w:r>
      <w:proofErr w:type="gramEnd"/>
      <w:r w:rsidRPr="000812BB">
        <w:rPr>
          <w:rFonts w:ascii="標楷體" w:eastAsia="標楷體" w:hAnsi="標楷體" w:hint="eastAsia"/>
          <w:color w:val="000000" w:themeColor="text1"/>
        </w:rPr>
        <w:t>報名表；請於</w:t>
      </w:r>
      <w:proofErr w:type="gramStart"/>
      <w:r w:rsidRPr="000812BB">
        <w:rPr>
          <w:rFonts w:ascii="標楷體" w:eastAsia="標楷體" w:hAnsi="標楷體" w:hint="eastAsia"/>
          <w:color w:val="000000" w:themeColor="text1"/>
        </w:rPr>
        <w:t>備註欄內勾選</w:t>
      </w:r>
      <w:proofErr w:type="gramEnd"/>
      <w:r w:rsidRPr="000812BB">
        <w:rPr>
          <w:rFonts w:ascii="標楷體" w:eastAsia="標楷體" w:hAnsi="標楷體" w:hint="eastAsia"/>
          <w:color w:val="000000" w:themeColor="text1"/>
        </w:rPr>
        <w:t>選手參賽項目，參加雙打項目</w:t>
      </w:r>
      <w:proofErr w:type="gramStart"/>
      <w:r w:rsidRPr="000812BB">
        <w:rPr>
          <w:rFonts w:ascii="標楷體" w:eastAsia="標楷體" w:hAnsi="標楷體" w:hint="eastAsia"/>
          <w:color w:val="000000" w:themeColor="text1"/>
        </w:rPr>
        <w:t>者於勾選</w:t>
      </w:r>
      <w:proofErr w:type="gramEnd"/>
      <w:r w:rsidRPr="000812BB">
        <w:rPr>
          <w:rFonts w:ascii="標楷體" w:eastAsia="標楷體" w:hAnsi="標楷體" w:hint="eastAsia"/>
          <w:color w:val="000000" w:themeColor="text1"/>
        </w:rPr>
        <w:t>後以a、b、c標註其同隊選手；選手若為轉學生或重考生請在備註欄中加</w:t>
      </w:r>
      <w:proofErr w:type="gramStart"/>
      <w:r w:rsidRPr="000812BB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0812BB">
        <w:rPr>
          <w:rFonts w:ascii="標楷體" w:eastAsia="標楷體" w:hAnsi="標楷體" w:hint="eastAsia"/>
          <w:color w:val="000000" w:themeColor="text1"/>
        </w:rPr>
        <w:t>該生為轉學生或重考生及轉入日期。</w:t>
      </w:r>
    </w:p>
    <w:p w:rsidR="007A6D0D" w:rsidRDefault="007A6D0D" w:rsidP="00C3726B">
      <w:pPr>
        <w:spacing w:line="400" w:lineRule="exact"/>
        <w:rPr>
          <w:rFonts w:eastAsia="標楷體"/>
          <w:color w:val="000000" w:themeColor="text1"/>
          <w:sz w:val="28"/>
        </w:rPr>
      </w:pPr>
      <w:r w:rsidRPr="000812BB">
        <w:rPr>
          <w:rFonts w:eastAsia="標楷體" w:hint="eastAsia"/>
          <w:color w:val="000000" w:themeColor="text1"/>
          <w:sz w:val="28"/>
        </w:rPr>
        <w:t>承辦人：</w:t>
      </w:r>
      <w:r w:rsidRPr="000812BB">
        <w:rPr>
          <w:rFonts w:eastAsia="標楷體" w:hint="eastAsia"/>
          <w:color w:val="000000" w:themeColor="text1"/>
          <w:sz w:val="28"/>
        </w:rPr>
        <w:t xml:space="preserve">                  </w:t>
      </w:r>
      <w:r w:rsidRPr="000812BB">
        <w:rPr>
          <w:rFonts w:eastAsia="標楷體" w:hint="eastAsia"/>
          <w:color w:val="000000" w:themeColor="text1"/>
          <w:sz w:val="28"/>
        </w:rPr>
        <w:t>單位主管：</w:t>
      </w:r>
      <w:r w:rsidRPr="000812BB">
        <w:rPr>
          <w:rFonts w:eastAsia="標楷體" w:hint="eastAsia"/>
          <w:color w:val="000000" w:themeColor="text1"/>
          <w:sz w:val="28"/>
        </w:rPr>
        <w:t xml:space="preserve">                </w:t>
      </w:r>
      <w:r w:rsidRPr="000812BB">
        <w:rPr>
          <w:rFonts w:eastAsia="標楷體" w:hint="eastAsia"/>
          <w:color w:val="000000" w:themeColor="text1"/>
          <w:sz w:val="28"/>
        </w:rPr>
        <w:t>校長：</w:t>
      </w:r>
    </w:p>
    <w:p w:rsidR="0026389C" w:rsidRDefault="0026389C">
      <w:pPr>
        <w:widowControl/>
        <w:rPr>
          <w:rFonts w:eastAsia="標楷體"/>
          <w:color w:val="000000" w:themeColor="text1"/>
          <w:sz w:val="28"/>
        </w:rPr>
      </w:pPr>
      <w:r>
        <w:rPr>
          <w:rFonts w:eastAsia="標楷體"/>
          <w:color w:val="000000" w:themeColor="text1"/>
          <w:sz w:val="28"/>
        </w:rPr>
        <w:br w:type="page"/>
      </w:r>
    </w:p>
    <w:p w:rsidR="0026389C" w:rsidRPr="000812BB" w:rsidRDefault="0026389C" w:rsidP="0026389C">
      <w:pPr>
        <w:spacing w:line="40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0812BB">
        <w:rPr>
          <w:rFonts w:eastAsia="標楷體" w:hint="eastAsia"/>
          <w:color w:val="000000" w:themeColor="text1"/>
          <w:sz w:val="28"/>
          <w:szCs w:val="28"/>
        </w:rPr>
        <w:lastRenderedPageBreak/>
        <w:t>新竹市</w:t>
      </w:r>
      <w:proofErr w:type="gramStart"/>
      <w:r w:rsidRPr="000812BB">
        <w:rPr>
          <w:rFonts w:eastAsia="標楷體" w:hint="eastAsia"/>
          <w:color w:val="000000" w:themeColor="text1"/>
          <w:sz w:val="28"/>
          <w:szCs w:val="28"/>
        </w:rPr>
        <w:t>110</w:t>
      </w:r>
      <w:proofErr w:type="gramEnd"/>
      <w:r w:rsidRPr="000812BB">
        <w:rPr>
          <w:rFonts w:eastAsia="標楷體" w:hint="eastAsia"/>
          <w:color w:val="000000" w:themeColor="text1"/>
          <w:sz w:val="28"/>
          <w:szCs w:val="28"/>
        </w:rPr>
        <w:t>年度中小學羽球校際聯賽暨</w:t>
      </w:r>
      <w:r w:rsidRPr="000812BB">
        <w:rPr>
          <w:rFonts w:eastAsia="標楷體" w:hint="eastAsia"/>
          <w:color w:val="000000" w:themeColor="text1"/>
          <w:sz w:val="28"/>
          <w:szCs w:val="28"/>
        </w:rPr>
        <w:t>111</w:t>
      </w:r>
      <w:r w:rsidRPr="000812BB">
        <w:rPr>
          <w:rFonts w:eastAsia="標楷體" w:hint="eastAsia"/>
          <w:color w:val="000000" w:themeColor="text1"/>
          <w:sz w:val="28"/>
          <w:szCs w:val="28"/>
        </w:rPr>
        <w:t>年全中運羽球代表隊選拔賽</w:t>
      </w:r>
    </w:p>
    <w:p w:rsidR="0026389C" w:rsidRPr="000812BB" w:rsidRDefault="0026389C" w:rsidP="0026389C">
      <w:pPr>
        <w:spacing w:line="400" w:lineRule="exact"/>
        <w:jc w:val="center"/>
        <w:rPr>
          <w:rFonts w:eastAsia="標楷體"/>
          <w:color w:val="000000" w:themeColor="text1"/>
          <w:sz w:val="28"/>
        </w:rPr>
      </w:pPr>
      <w:r w:rsidRPr="000812BB">
        <w:rPr>
          <w:rFonts w:eastAsia="標楷體" w:hint="eastAsia"/>
          <w:color w:val="000000" w:themeColor="text1"/>
          <w:sz w:val="28"/>
        </w:rPr>
        <w:t>國中組、高中組個人賽報名表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158"/>
        <w:gridCol w:w="541"/>
        <w:gridCol w:w="437"/>
        <w:gridCol w:w="2084"/>
        <w:gridCol w:w="1080"/>
        <w:gridCol w:w="2007"/>
      </w:tblGrid>
      <w:tr w:rsidR="0026389C" w:rsidRPr="000812BB" w:rsidTr="003E65B0">
        <w:trPr>
          <w:trHeight w:val="766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</w:t>
            </w:r>
          </w:p>
          <w:p w:rsidR="0026389C" w:rsidRPr="000812BB" w:rsidRDefault="0026389C" w:rsidP="003E65B0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z w:val="28"/>
                <w:szCs w:val="28"/>
              </w:rPr>
              <w:t>（隊名）</w:t>
            </w:r>
          </w:p>
        </w:tc>
        <w:tc>
          <w:tcPr>
            <w:tcW w:w="2158" w:type="dxa"/>
            <w:vMerge w:val="restart"/>
            <w:shd w:val="clear" w:color="auto" w:fill="auto"/>
          </w:tcPr>
          <w:p w:rsidR="0026389C" w:rsidRPr="000812BB" w:rsidRDefault="0026389C" w:rsidP="003E65B0">
            <w:pPr>
              <w:ind w:left="2740" w:hanging="280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z w:val="28"/>
                <w:szCs w:val="28"/>
              </w:rPr>
              <w:t>參加</w:t>
            </w:r>
          </w:p>
          <w:p w:rsidR="0026389C" w:rsidRPr="000812BB" w:rsidRDefault="0026389C" w:rsidP="003E65B0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26389C" w:rsidRPr="000812BB" w:rsidRDefault="0026389C" w:rsidP="003E65B0">
            <w:pPr>
              <w:rPr>
                <w:rFonts w:eastAsia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812BB">
              <w:rPr>
                <w:rFonts w:eastAsia="標楷體" w:hint="eastAsia"/>
                <w:color w:val="000000" w:themeColor="text1"/>
              </w:rPr>
              <w:t>國中男子組</w:t>
            </w:r>
          </w:p>
          <w:p w:rsidR="0026389C" w:rsidRPr="000812BB" w:rsidRDefault="0026389C" w:rsidP="003E65B0">
            <w:pPr>
              <w:rPr>
                <w:rFonts w:eastAsia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812BB">
              <w:rPr>
                <w:rFonts w:eastAsia="標楷體" w:hint="eastAsia"/>
                <w:color w:val="000000" w:themeColor="text1"/>
              </w:rPr>
              <w:t>國中女子組</w:t>
            </w:r>
          </w:p>
          <w:p w:rsidR="0026389C" w:rsidRPr="000812BB" w:rsidRDefault="0026389C" w:rsidP="003E65B0">
            <w:pPr>
              <w:rPr>
                <w:rFonts w:eastAsia="標楷體"/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</w:rPr>
              <w:t>□高中男子組</w:t>
            </w:r>
          </w:p>
          <w:p w:rsidR="0026389C" w:rsidRPr="000812BB" w:rsidRDefault="0026389C" w:rsidP="003E65B0">
            <w:pPr>
              <w:rPr>
                <w:rFonts w:eastAsia="標楷體"/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</w:rPr>
              <w:t>□高中女子組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36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007" w:type="dxa"/>
            <w:shd w:val="clear" w:color="auto" w:fill="auto"/>
          </w:tcPr>
          <w:p w:rsidR="0026389C" w:rsidRPr="000812BB" w:rsidRDefault="0026389C" w:rsidP="003E65B0">
            <w:pPr>
              <w:ind w:left="2740" w:hanging="280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26389C" w:rsidRPr="000812BB" w:rsidTr="003E65B0">
        <w:trPr>
          <w:trHeight w:val="716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26389C" w:rsidRPr="000812BB" w:rsidRDefault="0026389C" w:rsidP="003E65B0">
            <w:pPr>
              <w:ind w:left="2740" w:hanging="280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Merge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26389C" w:rsidRPr="000812BB" w:rsidRDefault="0026389C" w:rsidP="003E65B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300" w:lineRule="exact"/>
              <w:ind w:left="1980" w:hanging="2040"/>
              <w:rPr>
                <w:rFonts w:eastAsia="標楷體"/>
                <w:color w:val="000000" w:themeColor="text1"/>
                <w:spacing w:val="-32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pacing w:val="-32"/>
                <w:sz w:val="28"/>
                <w:szCs w:val="28"/>
              </w:rPr>
              <w:t>聯絡電話</w:t>
            </w:r>
          </w:p>
          <w:p w:rsidR="0026389C" w:rsidRPr="000812BB" w:rsidRDefault="0026389C" w:rsidP="003E65B0">
            <w:pPr>
              <w:spacing w:line="300" w:lineRule="exact"/>
              <w:ind w:left="2740" w:hanging="280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12BB">
              <w:rPr>
                <w:rFonts w:eastAsia="標楷體" w:hint="eastAsia"/>
                <w:color w:val="000000" w:themeColor="text1"/>
                <w:sz w:val="28"/>
                <w:szCs w:val="28"/>
              </w:rPr>
              <w:t>含分機</w:t>
            </w:r>
          </w:p>
        </w:tc>
        <w:tc>
          <w:tcPr>
            <w:tcW w:w="2007" w:type="dxa"/>
            <w:shd w:val="clear" w:color="auto" w:fill="auto"/>
          </w:tcPr>
          <w:p w:rsidR="0026389C" w:rsidRPr="000812BB" w:rsidRDefault="0026389C" w:rsidP="003E65B0">
            <w:pPr>
              <w:spacing w:line="300" w:lineRule="exact"/>
              <w:ind w:left="2740" w:hanging="280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6389C" w:rsidRPr="000812BB" w:rsidRDefault="0026389C" w:rsidP="003E65B0">
            <w:pPr>
              <w:spacing w:line="300" w:lineRule="exact"/>
              <w:ind w:left="2740" w:hanging="280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26389C" w:rsidRPr="000812BB" w:rsidTr="003E65B0">
        <w:trPr>
          <w:jc w:val="center"/>
        </w:trPr>
        <w:tc>
          <w:tcPr>
            <w:tcW w:w="1548" w:type="dxa"/>
            <w:shd w:val="clear" w:color="auto" w:fill="auto"/>
          </w:tcPr>
          <w:p w:rsidR="0026389C" w:rsidRPr="000812BB" w:rsidRDefault="0026389C" w:rsidP="003E65B0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職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別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26389C" w:rsidRPr="000812BB" w:rsidRDefault="0026389C" w:rsidP="003E65B0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姓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3601" w:type="dxa"/>
            <w:gridSpan w:val="3"/>
            <w:shd w:val="clear" w:color="auto" w:fill="auto"/>
          </w:tcPr>
          <w:p w:rsidR="0026389C" w:rsidRPr="000812BB" w:rsidRDefault="0026389C" w:rsidP="003E65B0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2007" w:type="dxa"/>
            <w:shd w:val="clear" w:color="auto" w:fill="auto"/>
          </w:tcPr>
          <w:p w:rsidR="0026389C" w:rsidRPr="000812BB" w:rsidRDefault="0026389C" w:rsidP="003E65B0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備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proofErr w:type="gramStart"/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註</w:t>
            </w:r>
            <w:proofErr w:type="gramEnd"/>
          </w:p>
        </w:tc>
      </w:tr>
      <w:tr w:rsidR="0026389C" w:rsidRPr="000812BB" w:rsidTr="003E65B0">
        <w:trPr>
          <w:jc w:val="center"/>
        </w:trPr>
        <w:tc>
          <w:tcPr>
            <w:tcW w:w="1548" w:type="dxa"/>
            <w:shd w:val="clear" w:color="auto" w:fill="auto"/>
          </w:tcPr>
          <w:p w:rsidR="0026389C" w:rsidRPr="000812BB" w:rsidRDefault="0026389C" w:rsidP="003E65B0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領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26389C" w:rsidRPr="000812BB" w:rsidRDefault="0026389C" w:rsidP="003E65B0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26389C" w:rsidRPr="000812BB" w:rsidRDefault="0026389C" w:rsidP="003E65B0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26389C" w:rsidRPr="000812BB" w:rsidRDefault="0026389C" w:rsidP="003E65B0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26389C" w:rsidRPr="000812BB" w:rsidTr="003E65B0">
        <w:trPr>
          <w:jc w:val="center"/>
        </w:trPr>
        <w:tc>
          <w:tcPr>
            <w:tcW w:w="1548" w:type="dxa"/>
            <w:shd w:val="clear" w:color="auto" w:fill="auto"/>
          </w:tcPr>
          <w:p w:rsidR="0026389C" w:rsidRPr="000812BB" w:rsidRDefault="0026389C" w:rsidP="003E65B0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教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練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26389C" w:rsidRPr="000812BB" w:rsidRDefault="0026389C" w:rsidP="003E65B0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26389C" w:rsidRPr="000812BB" w:rsidRDefault="0026389C" w:rsidP="003E65B0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nil"/>
            </w:tcBorders>
            <w:shd w:val="clear" w:color="auto" w:fill="auto"/>
          </w:tcPr>
          <w:p w:rsidR="0026389C" w:rsidRPr="000812BB" w:rsidRDefault="0026389C" w:rsidP="003E65B0">
            <w:pPr>
              <w:rPr>
                <w:rFonts w:eastAsia="標楷體"/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</w:rPr>
              <w:t>行動電話：</w:t>
            </w:r>
          </w:p>
          <w:p w:rsidR="0026389C" w:rsidRPr="000812BB" w:rsidRDefault="0026389C" w:rsidP="003E65B0">
            <w:pPr>
              <w:rPr>
                <w:rFonts w:eastAsia="標楷體"/>
                <w:color w:val="000000" w:themeColor="text1"/>
              </w:rPr>
            </w:pPr>
          </w:p>
        </w:tc>
      </w:tr>
      <w:tr w:rsidR="0026389C" w:rsidRPr="000812BB" w:rsidTr="003E65B0">
        <w:trPr>
          <w:jc w:val="center"/>
        </w:trPr>
        <w:tc>
          <w:tcPr>
            <w:tcW w:w="1548" w:type="dxa"/>
            <w:shd w:val="clear" w:color="auto" w:fill="auto"/>
          </w:tcPr>
          <w:p w:rsidR="0026389C" w:rsidRPr="000812BB" w:rsidRDefault="0026389C" w:rsidP="003E65B0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助理教練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26389C" w:rsidRPr="000812BB" w:rsidRDefault="0026389C" w:rsidP="003E65B0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26389C" w:rsidRPr="000812BB" w:rsidRDefault="0026389C" w:rsidP="003E65B0">
            <w:pPr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26389C" w:rsidRPr="000812BB" w:rsidRDefault="0026389C" w:rsidP="003E65B0">
            <w:pPr>
              <w:rPr>
                <w:rFonts w:eastAsia="標楷體"/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</w:rPr>
              <w:t>行動電話：</w:t>
            </w:r>
          </w:p>
          <w:p w:rsidR="0026389C" w:rsidRPr="000812BB" w:rsidRDefault="0026389C" w:rsidP="003E65B0">
            <w:pPr>
              <w:rPr>
                <w:rFonts w:eastAsia="標楷體"/>
                <w:color w:val="000000" w:themeColor="text1"/>
              </w:rPr>
            </w:pPr>
          </w:p>
        </w:tc>
      </w:tr>
      <w:tr w:rsidR="0026389C" w:rsidRPr="000812BB" w:rsidTr="003E65B0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混合</w:t>
            </w:r>
            <w:r w:rsidRPr="000812BB">
              <w:rPr>
                <w:rFonts w:ascii="標楷體" w:eastAsia="標楷體" w:hAnsi="標楷體" w:hint="eastAsia"/>
                <w:color w:val="000000" w:themeColor="text1"/>
              </w:rPr>
              <w:t>雙打A</w:t>
            </w:r>
          </w:p>
        </w:tc>
      </w:tr>
      <w:tr w:rsidR="0026389C" w:rsidRPr="000812BB" w:rsidTr="003E65B0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360" w:lineRule="exact"/>
              <w:ind w:left="3140" w:hanging="3200"/>
              <w:jc w:val="center"/>
              <w:rPr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26389C">
              <w:rPr>
                <w:rFonts w:ascii="標楷體" w:eastAsia="標楷體" w:hAnsi="標楷體" w:hint="eastAsia"/>
                <w:color w:val="000000" w:themeColor="text1"/>
              </w:rPr>
              <w:t>混合</w:t>
            </w:r>
            <w:r w:rsidRPr="000812BB">
              <w:rPr>
                <w:rFonts w:ascii="標楷體" w:eastAsia="標楷體" w:hAnsi="標楷體" w:hint="eastAsia"/>
                <w:color w:val="000000" w:themeColor="text1"/>
              </w:rPr>
              <w:t>雙打A</w:t>
            </w:r>
          </w:p>
        </w:tc>
      </w:tr>
      <w:tr w:rsidR="0026389C" w:rsidRPr="000812BB" w:rsidTr="003E65B0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360" w:lineRule="exact"/>
              <w:ind w:left="3140" w:hanging="3200"/>
              <w:jc w:val="center"/>
              <w:rPr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26389C">
              <w:rPr>
                <w:rFonts w:ascii="標楷體" w:eastAsia="標楷體" w:hAnsi="標楷體" w:hint="eastAsia"/>
                <w:color w:val="000000" w:themeColor="text1"/>
              </w:rPr>
              <w:t>混合</w:t>
            </w:r>
            <w:r w:rsidRPr="000812BB">
              <w:rPr>
                <w:rFonts w:ascii="標楷體" w:eastAsia="標楷體" w:hAnsi="標楷體" w:hint="eastAsia"/>
                <w:color w:val="000000" w:themeColor="text1"/>
              </w:rPr>
              <w:t>雙打B</w:t>
            </w:r>
          </w:p>
        </w:tc>
      </w:tr>
      <w:tr w:rsidR="0026389C" w:rsidRPr="000812BB" w:rsidTr="003E65B0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360" w:lineRule="exact"/>
              <w:ind w:left="3140" w:hanging="3200"/>
              <w:jc w:val="center"/>
              <w:rPr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26389C">
              <w:rPr>
                <w:rFonts w:ascii="標楷體" w:eastAsia="標楷體" w:hAnsi="標楷體" w:hint="eastAsia"/>
                <w:color w:val="000000" w:themeColor="text1"/>
              </w:rPr>
              <w:t>混合</w:t>
            </w:r>
            <w:r w:rsidRPr="000812BB">
              <w:rPr>
                <w:rFonts w:ascii="標楷體" w:eastAsia="標楷體" w:hAnsi="標楷體" w:hint="eastAsia"/>
                <w:color w:val="000000" w:themeColor="text1"/>
              </w:rPr>
              <w:t>雙打B</w:t>
            </w:r>
          </w:p>
        </w:tc>
      </w:tr>
      <w:tr w:rsidR="0026389C" w:rsidRPr="000812BB" w:rsidTr="003E65B0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360" w:lineRule="exact"/>
              <w:ind w:left="3140" w:hanging="3200"/>
              <w:jc w:val="center"/>
              <w:rPr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26389C">
              <w:rPr>
                <w:rFonts w:ascii="標楷體" w:eastAsia="標楷體" w:hAnsi="標楷體" w:hint="eastAsia"/>
                <w:color w:val="000000" w:themeColor="text1"/>
              </w:rPr>
              <w:t>混合</w:t>
            </w:r>
            <w:r w:rsidRPr="000812BB">
              <w:rPr>
                <w:rFonts w:ascii="標楷體" w:eastAsia="標楷體" w:hAnsi="標楷體" w:hint="eastAsia"/>
                <w:color w:val="000000" w:themeColor="text1"/>
              </w:rPr>
              <w:t>雙打C</w:t>
            </w:r>
          </w:p>
        </w:tc>
      </w:tr>
      <w:tr w:rsidR="0026389C" w:rsidRPr="000812BB" w:rsidTr="003E65B0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360" w:lineRule="exact"/>
              <w:ind w:left="3140" w:hanging="3200"/>
              <w:jc w:val="center"/>
              <w:rPr>
                <w:color w:val="000000" w:themeColor="text1"/>
              </w:rPr>
            </w:pP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隊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0812BB">
              <w:rPr>
                <w:rFonts w:eastAsia="標楷體" w:hint="eastAsia"/>
                <w:color w:val="000000" w:themeColor="text1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26389C" w:rsidRPr="000812BB" w:rsidRDefault="0026389C" w:rsidP="003E65B0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0812B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26389C">
              <w:rPr>
                <w:rFonts w:ascii="標楷體" w:eastAsia="標楷體" w:hAnsi="標楷體" w:hint="eastAsia"/>
                <w:color w:val="000000" w:themeColor="text1"/>
              </w:rPr>
              <w:t>混合</w:t>
            </w:r>
            <w:r w:rsidRPr="000812BB">
              <w:rPr>
                <w:rFonts w:ascii="標楷體" w:eastAsia="標楷體" w:hAnsi="標楷體" w:hint="eastAsia"/>
                <w:color w:val="000000" w:themeColor="text1"/>
              </w:rPr>
              <w:t>雙打C</w:t>
            </w:r>
          </w:p>
        </w:tc>
      </w:tr>
    </w:tbl>
    <w:p w:rsidR="0026389C" w:rsidRPr="000812BB" w:rsidRDefault="0026389C" w:rsidP="0026389C">
      <w:pPr>
        <w:numPr>
          <w:ilvl w:val="0"/>
          <w:numId w:val="4"/>
        </w:numPr>
        <w:spacing w:line="340" w:lineRule="exact"/>
        <w:rPr>
          <w:rFonts w:eastAsia="標楷體"/>
          <w:color w:val="000000" w:themeColor="text1"/>
        </w:rPr>
      </w:pPr>
      <w:r w:rsidRPr="000812BB">
        <w:rPr>
          <w:rFonts w:ascii="標楷體" w:eastAsia="標楷體" w:hAnsi="標楷體" w:hint="eastAsia"/>
          <w:color w:val="000000" w:themeColor="text1"/>
        </w:rPr>
        <w:t>各校如參加不同組別，請</w:t>
      </w:r>
      <w:proofErr w:type="gramStart"/>
      <w:r w:rsidRPr="000812BB">
        <w:rPr>
          <w:rFonts w:ascii="標楷體" w:eastAsia="標楷體" w:hAnsi="標楷體" w:hint="eastAsia"/>
          <w:color w:val="000000" w:themeColor="text1"/>
        </w:rPr>
        <w:t>各填乙張</w:t>
      </w:r>
      <w:proofErr w:type="gramEnd"/>
      <w:r w:rsidRPr="000812BB">
        <w:rPr>
          <w:rFonts w:ascii="標楷體" w:eastAsia="標楷體" w:hAnsi="標楷體" w:hint="eastAsia"/>
          <w:color w:val="000000" w:themeColor="text1"/>
        </w:rPr>
        <w:t>報名表；請於</w:t>
      </w:r>
      <w:proofErr w:type="gramStart"/>
      <w:r w:rsidRPr="000812BB">
        <w:rPr>
          <w:rFonts w:ascii="標楷體" w:eastAsia="標楷體" w:hAnsi="標楷體" w:hint="eastAsia"/>
          <w:color w:val="000000" w:themeColor="text1"/>
        </w:rPr>
        <w:t>備註欄內勾選</w:t>
      </w:r>
      <w:proofErr w:type="gramEnd"/>
      <w:r w:rsidRPr="000812BB">
        <w:rPr>
          <w:rFonts w:ascii="標楷體" w:eastAsia="標楷體" w:hAnsi="標楷體" w:hint="eastAsia"/>
          <w:color w:val="000000" w:themeColor="text1"/>
        </w:rPr>
        <w:t>選手參賽項目，參加雙打項目</w:t>
      </w:r>
      <w:proofErr w:type="gramStart"/>
      <w:r w:rsidRPr="000812BB">
        <w:rPr>
          <w:rFonts w:ascii="標楷體" w:eastAsia="標楷體" w:hAnsi="標楷體" w:hint="eastAsia"/>
          <w:color w:val="000000" w:themeColor="text1"/>
        </w:rPr>
        <w:t>者於勾選</w:t>
      </w:r>
      <w:proofErr w:type="gramEnd"/>
      <w:r w:rsidRPr="000812BB">
        <w:rPr>
          <w:rFonts w:ascii="標楷體" w:eastAsia="標楷體" w:hAnsi="標楷體" w:hint="eastAsia"/>
          <w:color w:val="000000" w:themeColor="text1"/>
        </w:rPr>
        <w:t>後以a、b、c標註其同隊選手；選手若為轉學生或重考生請在備註欄中加</w:t>
      </w:r>
      <w:proofErr w:type="gramStart"/>
      <w:r w:rsidRPr="000812BB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0812BB">
        <w:rPr>
          <w:rFonts w:ascii="標楷體" w:eastAsia="標楷體" w:hAnsi="標楷體" w:hint="eastAsia"/>
          <w:color w:val="000000" w:themeColor="text1"/>
        </w:rPr>
        <w:t>該生為轉學生或重考生及轉入日期。</w:t>
      </w:r>
    </w:p>
    <w:p w:rsidR="0026389C" w:rsidRPr="0026389C" w:rsidRDefault="0026389C" w:rsidP="00C3726B">
      <w:pPr>
        <w:spacing w:line="400" w:lineRule="exact"/>
        <w:rPr>
          <w:rFonts w:eastAsia="標楷體"/>
          <w:color w:val="000000" w:themeColor="text1"/>
          <w:sz w:val="28"/>
        </w:rPr>
      </w:pPr>
      <w:r w:rsidRPr="000812BB">
        <w:rPr>
          <w:rFonts w:eastAsia="標楷體" w:hint="eastAsia"/>
          <w:color w:val="000000" w:themeColor="text1"/>
          <w:sz w:val="28"/>
        </w:rPr>
        <w:t>承辦人：</w:t>
      </w:r>
      <w:r w:rsidRPr="000812BB">
        <w:rPr>
          <w:rFonts w:eastAsia="標楷體" w:hint="eastAsia"/>
          <w:color w:val="000000" w:themeColor="text1"/>
          <w:sz w:val="28"/>
        </w:rPr>
        <w:t xml:space="preserve">                  </w:t>
      </w:r>
      <w:r w:rsidRPr="000812BB">
        <w:rPr>
          <w:rFonts w:eastAsia="標楷體" w:hint="eastAsia"/>
          <w:color w:val="000000" w:themeColor="text1"/>
          <w:sz w:val="28"/>
        </w:rPr>
        <w:t>單位主管：</w:t>
      </w:r>
      <w:r w:rsidRPr="000812BB">
        <w:rPr>
          <w:rFonts w:eastAsia="標楷體" w:hint="eastAsia"/>
          <w:color w:val="000000" w:themeColor="text1"/>
          <w:sz w:val="28"/>
        </w:rPr>
        <w:t xml:space="preserve">                </w:t>
      </w:r>
      <w:r w:rsidRPr="000812BB">
        <w:rPr>
          <w:rFonts w:eastAsia="標楷體" w:hint="eastAsia"/>
          <w:color w:val="000000" w:themeColor="text1"/>
          <w:sz w:val="28"/>
        </w:rPr>
        <w:t>校長：</w:t>
      </w:r>
    </w:p>
    <w:p w:rsidR="0064287B" w:rsidRPr="000812BB" w:rsidRDefault="0064287B" w:rsidP="0064490B">
      <w:pPr>
        <w:widowControl/>
        <w:rPr>
          <w:rFonts w:eastAsia="標楷體"/>
          <w:color w:val="000000" w:themeColor="text1"/>
          <w:sz w:val="28"/>
        </w:rPr>
      </w:pPr>
    </w:p>
    <w:sectPr w:rsidR="0064287B" w:rsidRPr="000812BB" w:rsidSect="00A81D45">
      <w:footerReference w:type="even" r:id="rId7"/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1B8" w:rsidRDefault="003021B8">
      <w:r>
        <w:separator/>
      </w:r>
    </w:p>
  </w:endnote>
  <w:endnote w:type="continuationSeparator" w:id="0">
    <w:p w:rsidR="003021B8" w:rsidRDefault="0030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10C96o00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0C96o01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B1" w:rsidRDefault="009700B1" w:rsidP="00BD7A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00B1" w:rsidRDefault="009700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B1" w:rsidRDefault="009700B1" w:rsidP="00BD7A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3847">
      <w:rPr>
        <w:rStyle w:val="a6"/>
        <w:noProof/>
      </w:rPr>
      <w:t>2</w:t>
    </w:r>
    <w:r>
      <w:rPr>
        <w:rStyle w:val="a6"/>
      </w:rPr>
      <w:fldChar w:fldCharType="end"/>
    </w:r>
  </w:p>
  <w:p w:rsidR="009700B1" w:rsidRDefault="009700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1B8" w:rsidRDefault="003021B8">
      <w:r>
        <w:separator/>
      </w:r>
    </w:p>
  </w:footnote>
  <w:footnote w:type="continuationSeparator" w:id="0">
    <w:p w:rsidR="003021B8" w:rsidRDefault="0030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5195D"/>
    <w:multiLevelType w:val="hybridMultilevel"/>
    <w:tmpl w:val="95BCD654"/>
    <w:lvl w:ilvl="0" w:tplc="514EB0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1F48541B"/>
    <w:multiLevelType w:val="hybridMultilevel"/>
    <w:tmpl w:val="EBBA054E"/>
    <w:lvl w:ilvl="0" w:tplc="69F8BFA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3C49F2"/>
    <w:multiLevelType w:val="hybridMultilevel"/>
    <w:tmpl w:val="03344056"/>
    <w:lvl w:ilvl="0" w:tplc="8194A1EC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6820ED"/>
    <w:multiLevelType w:val="hybridMultilevel"/>
    <w:tmpl w:val="B3DC9036"/>
    <w:lvl w:ilvl="0" w:tplc="2B2C8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76463213"/>
    <w:multiLevelType w:val="hybridMultilevel"/>
    <w:tmpl w:val="FBDE41D0"/>
    <w:lvl w:ilvl="0" w:tplc="75B29A6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7A7F253F"/>
    <w:multiLevelType w:val="hybridMultilevel"/>
    <w:tmpl w:val="A64E6B18"/>
    <w:lvl w:ilvl="0" w:tplc="CB46D7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27"/>
    <w:rsid w:val="0000182E"/>
    <w:rsid w:val="00012526"/>
    <w:rsid w:val="00020CF3"/>
    <w:rsid w:val="00023F09"/>
    <w:rsid w:val="00030A5C"/>
    <w:rsid w:val="00042EFC"/>
    <w:rsid w:val="0005419E"/>
    <w:rsid w:val="00062279"/>
    <w:rsid w:val="00066FE7"/>
    <w:rsid w:val="000718A9"/>
    <w:rsid w:val="00072635"/>
    <w:rsid w:val="00073DB7"/>
    <w:rsid w:val="000812BB"/>
    <w:rsid w:val="0008538A"/>
    <w:rsid w:val="00091FD6"/>
    <w:rsid w:val="000C31F1"/>
    <w:rsid w:val="000C347D"/>
    <w:rsid w:val="000C5BE1"/>
    <w:rsid w:val="000D3100"/>
    <w:rsid w:val="000D7B9F"/>
    <w:rsid w:val="000E7D0A"/>
    <w:rsid w:val="000F2ADA"/>
    <w:rsid w:val="000F321A"/>
    <w:rsid w:val="001057B0"/>
    <w:rsid w:val="001071D4"/>
    <w:rsid w:val="00107993"/>
    <w:rsid w:val="00111498"/>
    <w:rsid w:val="00113B47"/>
    <w:rsid w:val="00120617"/>
    <w:rsid w:val="0012345A"/>
    <w:rsid w:val="00123FAE"/>
    <w:rsid w:val="00130839"/>
    <w:rsid w:val="00134A00"/>
    <w:rsid w:val="00137561"/>
    <w:rsid w:val="0016460A"/>
    <w:rsid w:val="00172A5A"/>
    <w:rsid w:val="0017398E"/>
    <w:rsid w:val="001754B2"/>
    <w:rsid w:val="0017640B"/>
    <w:rsid w:val="00186457"/>
    <w:rsid w:val="00187615"/>
    <w:rsid w:val="00191301"/>
    <w:rsid w:val="00193899"/>
    <w:rsid w:val="001944AF"/>
    <w:rsid w:val="001A0CB8"/>
    <w:rsid w:val="001A2682"/>
    <w:rsid w:val="001B1B4C"/>
    <w:rsid w:val="001C4C1C"/>
    <w:rsid w:val="001C5AFF"/>
    <w:rsid w:val="001D0C9E"/>
    <w:rsid w:val="001D0E57"/>
    <w:rsid w:val="001D3B2E"/>
    <w:rsid w:val="001E116F"/>
    <w:rsid w:val="001F1B42"/>
    <w:rsid w:val="001F4537"/>
    <w:rsid w:val="00202893"/>
    <w:rsid w:val="002117E0"/>
    <w:rsid w:val="0021188F"/>
    <w:rsid w:val="00217BA3"/>
    <w:rsid w:val="00224DCE"/>
    <w:rsid w:val="002267D9"/>
    <w:rsid w:val="00237204"/>
    <w:rsid w:val="00237536"/>
    <w:rsid w:val="002427EF"/>
    <w:rsid w:val="00244715"/>
    <w:rsid w:val="0026389C"/>
    <w:rsid w:val="0027511D"/>
    <w:rsid w:val="00291601"/>
    <w:rsid w:val="002935DB"/>
    <w:rsid w:val="002B13EB"/>
    <w:rsid w:val="002C1F96"/>
    <w:rsid w:val="002C43AB"/>
    <w:rsid w:val="002C5118"/>
    <w:rsid w:val="002D2408"/>
    <w:rsid w:val="002D255E"/>
    <w:rsid w:val="002E04CF"/>
    <w:rsid w:val="003021B8"/>
    <w:rsid w:val="0030617A"/>
    <w:rsid w:val="00306294"/>
    <w:rsid w:val="00307595"/>
    <w:rsid w:val="00313847"/>
    <w:rsid w:val="00313DB5"/>
    <w:rsid w:val="00314232"/>
    <w:rsid w:val="00320615"/>
    <w:rsid w:val="0032068C"/>
    <w:rsid w:val="00326221"/>
    <w:rsid w:val="00340B5A"/>
    <w:rsid w:val="0034614C"/>
    <w:rsid w:val="00355269"/>
    <w:rsid w:val="00356EE9"/>
    <w:rsid w:val="00361144"/>
    <w:rsid w:val="00362AAE"/>
    <w:rsid w:val="0038170C"/>
    <w:rsid w:val="003851F5"/>
    <w:rsid w:val="00391810"/>
    <w:rsid w:val="0039552C"/>
    <w:rsid w:val="003A6433"/>
    <w:rsid w:val="003B42A9"/>
    <w:rsid w:val="003D1AFE"/>
    <w:rsid w:val="003E07E1"/>
    <w:rsid w:val="003E4854"/>
    <w:rsid w:val="003F0E6C"/>
    <w:rsid w:val="00401441"/>
    <w:rsid w:val="0040195F"/>
    <w:rsid w:val="00414636"/>
    <w:rsid w:val="004233EB"/>
    <w:rsid w:val="0043473F"/>
    <w:rsid w:val="004356F8"/>
    <w:rsid w:val="0043611C"/>
    <w:rsid w:val="00436EB4"/>
    <w:rsid w:val="00455182"/>
    <w:rsid w:val="00457C15"/>
    <w:rsid w:val="00462378"/>
    <w:rsid w:val="0046349C"/>
    <w:rsid w:val="00463F21"/>
    <w:rsid w:val="004709F5"/>
    <w:rsid w:val="00483401"/>
    <w:rsid w:val="004909CF"/>
    <w:rsid w:val="004A14C4"/>
    <w:rsid w:val="004A61A5"/>
    <w:rsid w:val="004B7424"/>
    <w:rsid w:val="004B790A"/>
    <w:rsid w:val="004D33EC"/>
    <w:rsid w:val="004E1F37"/>
    <w:rsid w:val="004F0B77"/>
    <w:rsid w:val="005011A9"/>
    <w:rsid w:val="005067F5"/>
    <w:rsid w:val="00511A1F"/>
    <w:rsid w:val="00523BE5"/>
    <w:rsid w:val="005337E3"/>
    <w:rsid w:val="00535C57"/>
    <w:rsid w:val="005473E7"/>
    <w:rsid w:val="00554862"/>
    <w:rsid w:val="00561737"/>
    <w:rsid w:val="0056655B"/>
    <w:rsid w:val="00592FA7"/>
    <w:rsid w:val="00593E27"/>
    <w:rsid w:val="00595AE4"/>
    <w:rsid w:val="00596911"/>
    <w:rsid w:val="00597FF2"/>
    <w:rsid w:val="005A2082"/>
    <w:rsid w:val="005A2EA6"/>
    <w:rsid w:val="005A4691"/>
    <w:rsid w:val="005C48F7"/>
    <w:rsid w:val="005D1963"/>
    <w:rsid w:val="005D47B6"/>
    <w:rsid w:val="005D6B6E"/>
    <w:rsid w:val="0060085C"/>
    <w:rsid w:val="00610839"/>
    <w:rsid w:val="006161B5"/>
    <w:rsid w:val="00616495"/>
    <w:rsid w:val="00627557"/>
    <w:rsid w:val="00631113"/>
    <w:rsid w:val="00631191"/>
    <w:rsid w:val="00635026"/>
    <w:rsid w:val="00635123"/>
    <w:rsid w:val="00640579"/>
    <w:rsid w:val="00640EB3"/>
    <w:rsid w:val="00642176"/>
    <w:rsid w:val="0064287B"/>
    <w:rsid w:val="0064490B"/>
    <w:rsid w:val="00647A5F"/>
    <w:rsid w:val="00647B02"/>
    <w:rsid w:val="00654C09"/>
    <w:rsid w:val="00655CC6"/>
    <w:rsid w:val="00657D19"/>
    <w:rsid w:val="00661CBB"/>
    <w:rsid w:val="0067397C"/>
    <w:rsid w:val="00681F66"/>
    <w:rsid w:val="00690153"/>
    <w:rsid w:val="00693E69"/>
    <w:rsid w:val="006963B6"/>
    <w:rsid w:val="00697095"/>
    <w:rsid w:val="006A518E"/>
    <w:rsid w:val="006C0579"/>
    <w:rsid w:val="006C0783"/>
    <w:rsid w:val="006D08C4"/>
    <w:rsid w:val="006D4B2E"/>
    <w:rsid w:val="006E042D"/>
    <w:rsid w:val="006F3307"/>
    <w:rsid w:val="006F401B"/>
    <w:rsid w:val="00707986"/>
    <w:rsid w:val="00714E04"/>
    <w:rsid w:val="007320E0"/>
    <w:rsid w:val="00734458"/>
    <w:rsid w:val="007440D6"/>
    <w:rsid w:val="007629EB"/>
    <w:rsid w:val="007930FB"/>
    <w:rsid w:val="007A223C"/>
    <w:rsid w:val="007A6D0D"/>
    <w:rsid w:val="007B6F4D"/>
    <w:rsid w:val="007B777C"/>
    <w:rsid w:val="007C4263"/>
    <w:rsid w:val="007D2F0D"/>
    <w:rsid w:val="007E283B"/>
    <w:rsid w:val="007F0426"/>
    <w:rsid w:val="007F044F"/>
    <w:rsid w:val="007F3BEB"/>
    <w:rsid w:val="007F513A"/>
    <w:rsid w:val="007F776B"/>
    <w:rsid w:val="00800423"/>
    <w:rsid w:val="00810CA0"/>
    <w:rsid w:val="00814D39"/>
    <w:rsid w:val="00820CB8"/>
    <w:rsid w:val="00823D08"/>
    <w:rsid w:val="00826DCA"/>
    <w:rsid w:val="008311A9"/>
    <w:rsid w:val="00856131"/>
    <w:rsid w:val="0086064F"/>
    <w:rsid w:val="00864BEF"/>
    <w:rsid w:val="00875D55"/>
    <w:rsid w:val="00891C5E"/>
    <w:rsid w:val="008A56E3"/>
    <w:rsid w:val="008A5C0F"/>
    <w:rsid w:val="008B1905"/>
    <w:rsid w:val="008B2785"/>
    <w:rsid w:val="008B3904"/>
    <w:rsid w:val="008B5C38"/>
    <w:rsid w:val="008C2AAF"/>
    <w:rsid w:val="008D33D5"/>
    <w:rsid w:val="008E0C66"/>
    <w:rsid w:val="008E3784"/>
    <w:rsid w:val="008E5273"/>
    <w:rsid w:val="00900F95"/>
    <w:rsid w:val="009011B5"/>
    <w:rsid w:val="009317AD"/>
    <w:rsid w:val="00932A7C"/>
    <w:rsid w:val="00945FCB"/>
    <w:rsid w:val="009626FD"/>
    <w:rsid w:val="009700B1"/>
    <w:rsid w:val="009779FB"/>
    <w:rsid w:val="009808DF"/>
    <w:rsid w:val="0098144C"/>
    <w:rsid w:val="009815D6"/>
    <w:rsid w:val="009872C3"/>
    <w:rsid w:val="00991E2F"/>
    <w:rsid w:val="0099406C"/>
    <w:rsid w:val="009A3527"/>
    <w:rsid w:val="009A795A"/>
    <w:rsid w:val="009B6B32"/>
    <w:rsid w:val="009B7FB0"/>
    <w:rsid w:val="009C7D33"/>
    <w:rsid w:val="009D442B"/>
    <w:rsid w:val="009D6D1F"/>
    <w:rsid w:val="009E3027"/>
    <w:rsid w:val="009E3D5B"/>
    <w:rsid w:val="009E6ECC"/>
    <w:rsid w:val="00A048F5"/>
    <w:rsid w:val="00A06B62"/>
    <w:rsid w:val="00A1755D"/>
    <w:rsid w:val="00A215F1"/>
    <w:rsid w:val="00A2508F"/>
    <w:rsid w:val="00A409C8"/>
    <w:rsid w:val="00A40FC2"/>
    <w:rsid w:val="00A43512"/>
    <w:rsid w:val="00A43C17"/>
    <w:rsid w:val="00A443BF"/>
    <w:rsid w:val="00A45C9B"/>
    <w:rsid w:val="00A52DEC"/>
    <w:rsid w:val="00A779B5"/>
    <w:rsid w:val="00A80EEA"/>
    <w:rsid w:val="00A81D45"/>
    <w:rsid w:val="00A87F47"/>
    <w:rsid w:val="00A91C15"/>
    <w:rsid w:val="00A936F6"/>
    <w:rsid w:val="00A9546B"/>
    <w:rsid w:val="00AA31BB"/>
    <w:rsid w:val="00AB47F7"/>
    <w:rsid w:val="00AB700F"/>
    <w:rsid w:val="00AC316A"/>
    <w:rsid w:val="00AC31CE"/>
    <w:rsid w:val="00AC772F"/>
    <w:rsid w:val="00AD372E"/>
    <w:rsid w:val="00B02D1D"/>
    <w:rsid w:val="00B05759"/>
    <w:rsid w:val="00B0637D"/>
    <w:rsid w:val="00B30021"/>
    <w:rsid w:val="00B30252"/>
    <w:rsid w:val="00B42BEC"/>
    <w:rsid w:val="00B56D26"/>
    <w:rsid w:val="00B604BA"/>
    <w:rsid w:val="00B63AC1"/>
    <w:rsid w:val="00B64C21"/>
    <w:rsid w:val="00B75017"/>
    <w:rsid w:val="00B81567"/>
    <w:rsid w:val="00B829BF"/>
    <w:rsid w:val="00B922E1"/>
    <w:rsid w:val="00B923EB"/>
    <w:rsid w:val="00BA52CC"/>
    <w:rsid w:val="00BA6F53"/>
    <w:rsid w:val="00BB628B"/>
    <w:rsid w:val="00BB74DA"/>
    <w:rsid w:val="00BD60F5"/>
    <w:rsid w:val="00BD7A75"/>
    <w:rsid w:val="00BF2B96"/>
    <w:rsid w:val="00C030CA"/>
    <w:rsid w:val="00C03E6E"/>
    <w:rsid w:val="00C05675"/>
    <w:rsid w:val="00C05FBE"/>
    <w:rsid w:val="00C126B0"/>
    <w:rsid w:val="00C22DE1"/>
    <w:rsid w:val="00C25ABF"/>
    <w:rsid w:val="00C25DD3"/>
    <w:rsid w:val="00C33285"/>
    <w:rsid w:val="00C33D4F"/>
    <w:rsid w:val="00C33ECC"/>
    <w:rsid w:val="00C33FD1"/>
    <w:rsid w:val="00C3726B"/>
    <w:rsid w:val="00C42F1E"/>
    <w:rsid w:val="00C63C13"/>
    <w:rsid w:val="00C662EC"/>
    <w:rsid w:val="00C75E21"/>
    <w:rsid w:val="00C823CF"/>
    <w:rsid w:val="00C867AD"/>
    <w:rsid w:val="00C87E7E"/>
    <w:rsid w:val="00C9303C"/>
    <w:rsid w:val="00C96F8B"/>
    <w:rsid w:val="00CB4044"/>
    <w:rsid w:val="00CC18FE"/>
    <w:rsid w:val="00CD1B79"/>
    <w:rsid w:val="00CD378C"/>
    <w:rsid w:val="00CD654B"/>
    <w:rsid w:val="00CF3968"/>
    <w:rsid w:val="00CF4430"/>
    <w:rsid w:val="00CF4ABE"/>
    <w:rsid w:val="00D006FD"/>
    <w:rsid w:val="00D012A4"/>
    <w:rsid w:val="00D04C35"/>
    <w:rsid w:val="00D11567"/>
    <w:rsid w:val="00D140CD"/>
    <w:rsid w:val="00D15205"/>
    <w:rsid w:val="00D17CCF"/>
    <w:rsid w:val="00D24403"/>
    <w:rsid w:val="00D2470C"/>
    <w:rsid w:val="00D27395"/>
    <w:rsid w:val="00D340B2"/>
    <w:rsid w:val="00D571BB"/>
    <w:rsid w:val="00D601A3"/>
    <w:rsid w:val="00D72295"/>
    <w:rsid w:val="00D76426"/>
    <w:rsid w:val="00D76B46"/>
    <w:rsid w:val="00D80DB0"/>
    <w:rsid w:val="00D82DD3"/>
    <w:rsid w:val="00D879A1"/>
    <w:rsid w:val="00DA0F9C"/>
    <w:rsid w:val="00DA5CCE"/>
    <w:rsid w:val="00DA74DB"/>
    <w:rsid w:val="00DA761F"/>
    <w:rsid w:val="00DB07F9"/>
    <w:rsid w:val="00DB7841"/>
    <w:rsid w:val="00DD55C2"/>
    <w:rsid w:val="00DE04C9"/>
    <w:rsid w:val="00DE541E"/>
    <w:rsid w:val="00DE7063"/>
    <w:rsid w:val="00DF0969"/>
    <w:rsid w:val="00DF22E6"/>
    <w:rsid w:val="00E146F4"/>
    <w:rsid w:val="00E14BAF"/>
    <w:rsid w:val="00E23483"/>
    <w:rsid w:val="00E31594"/>
    <w:rsid w:val="00E31937"/>
    <w:rsid w:val="00E53E00"/>
    <w:rsid w:val="00E541EE"/>
    <w:rsid w:val="00E61488"/>
    <w:rsid w:val="00E63256"/>
    <w:rsid w:val="00E662AB"/>
    <w:rsid w:val="00E6715A"/>
    <w:rsid w:val="00E7124A"/>
    <w:rsid w:val="00E736B9"/>
    <w:rsid w:val="00E738D8"/>
    <w:rsid w:val="00E75D6E"/>
    <w:rsid w:val="00E94541"/>
    <w:rsid w:val="00EA79E2"/>
    <w:rsid w:val="00EB482F"/>
    <w:rsid w:val="00EB7AE8"/>
    <w:rsid w:val="00EC0546"/>
    <w:rsid w:val="00EC765B"/>
    <w:rsid w:val="00ED0A75"/>
    <w:rsid w:val="00ED2E41"/>
    <w:rsid w:val="00ED58DD"/>
    <w:rsid w:val="00ED7A80"/>
    <w:rsid w:val="00EE0377"/>
    <w:rsid w:val="00EF7A6C"/>
    <w:rsid w:val="00EF7A7F"/>
    <w:rsid w:val="00F13A77"/>
    <w:rsid w:val="00F178CA"/>
    <w:rsid w:val="00F23911"/>
    <w:rsid w:val="00F3506B"/>
    <w:rsid w:val="00F43EE3"/>
    <w:rsid w:val="00F52DF2"/>
    <w:rsid w:val="00F60A62"/>
    <w:rsid w:val="00F63EEE"/>
    <w:rsid w:val="00F64EF1"/>
    <w:rsid w:val="00F67820"/>
    <w:rsid w:val="00F71479"/>
    <w:rsid w:val="00F72B25"/>
    <w:rsid w:val="00F83197"/>
    <w:rsid w:val="00F84CC7"/>
    <w:rsid w:val="00F93CC6"/>
    <w:rsid w:val="00FA2BE3"/>
    <w:rsid w:val="00FA538C"/>
    <w:rsid w:val="00FA5DA9"/>
    <w:rsid w:val="00FB64CE"/>
    <w:rsid w:val="00FD0A42"/>
    <w:rsid w:val="00FD1B41"/>
    <w:rsid w:val="00F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A8BB99"/>
  <w15:docId w15:val="{092AE16D-3637-4E10-B8C3-333BFA19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5C9B"/>
    <w:pPr>
      <w:ind w:leftChars="-25" w:left="2340" w:hangingChars="1000" w:hanging="2400"/>
    </w:pPr>
  </w:style>
  <w:style w:type="table" w:styleId="a4">
    <w:name w:val="Table Grid"/>
    <w:basedOn w:val="a1"/>
    <w:rsid w:val="00DA76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81D45"/>
  </w:style>
  <w:style w:type="paragraph" w:styleId="a7">
    <w:name w:val="Balloon Text"/>
    <w:basedOn w:val="a"/>
    <w:semiHidden/>
    <w:rsid w:val="001944AF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06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5067F5"/>
    <w:rPr>
      <w:kern w:val="2"/>
    </w:rPr>
  </w:style>
  <w:style w:type="character" w:styleId="aa">
    <w:name w:val="Hyperlink"/>
    <w:rsid w:val="001F1B42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6428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新竹市99年度羽球校際聯賽暨100全中運競賽規程</dc:title>
  <dc:creator>super</dc:creator>
  <cp:lastModifiedBy>學務處體育組長</cp:lastModifiedBy>
  <cp:revision>29</cp:revision>
  <cp:lastPrinted>2019-09-09T06:35:00Z</cp:lastPrinted>
  <dcterms:created xsi:type="dcterms:W3CDTF">2021-09-07T23:43:00Z</dcterms:created>
  <dcterms:modified xsi:type="dcterms:W3CDTF">2021-09-24T02:55:00Z</dcterms:modified>
</cp:coreProperties>
</file>